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4C" w:rsidRDefault="0043004C" w:rsidP="0043004C">
      <w:pPr>
        <w:jc w:val="center"/>
      </w:pPr>
    </w:p>
    <w:p w:rsidR="0043004C" w:rsidRDefault="0043004C" w:rsidP="0043004C">
      <w:pPr>
        <w:jc w:val="center"/>
      </w:pPr>
      <w:r>
        <w:rPr>
          <w:noProof/>
          <w:lang w:eastAsia="es-MX"/>
        </w:rPr>
        <w:drawing>
          <wp:inline distT="0" distB="0" distL="0" distR="0" wp14:anchorId="67F1F470" wp14:editId="483B598F">
            <wp:extent cx="5614035" cy="2647315"/>
            <wp:effectExtent l="0" t="0" r="5715"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4035" cy="2647315"/>
                    </a:xfrm>
                    <a:prstGeom prst="rect">
                      <a:avLst/>
                    </a:prstGeom>
                    <a:noFill/>
                    <a:ln>
                      <a:noFill/>
                    </a:ln>
                  </pic:spPr>
                </pic:pic>
              </a:graphicData>
            </a:graphic>
          </wp:inline>
        </w:drawing>
      </w:r>
    </w:p>
    <w:p w:rsidR="0043004C" w:rsidRDefault="0043004C" w:rsidP="0043004C">
      <w:pPr>
        <w:jc w:val="center"/>
      </w:pPr>
    </w:p>
    <w:p w:rsidR="0043004C" w:rsidRDefault="0043004C" w:rsidP="0043004C">
      <w:pPr>
        <w:jc w:val="center"/>
      </w:pPr>
      <w:r>
        <w:t>PROFESORA:</w:t>
      </w:r>
    </w:p>
    <w:p w:rsidR="0043004C" w:rsidRDefault="0043004C" w:rsidP="0043004C">
      <w:pPr>
        <w:jc w:val="center"/>
      </w:pPr>
      <w:r>
        <w:t>ITZEL VERONICA MORAN SALAZAR</w:t>
      </w:r>
    </w:p>
    <w:p w:rsidR="0043004C" w:rsidRDefault="0043004C" w:rsidP="0043004C">
      <w:pPr>
        <w:jc w:val="center"/>
      </w:pPr>
    </w:p>
    <w:p w:rsidR="0043004C" w:rsidRDefault="0043004C" w:rsidP="0043004C">
      <w:pPr>
        <w:jc w:val="center"/>
      </w:pPr>
    </w:p>
    <w:p w:rsidR="0043004C" w:rsidRDefault="0043004C" w:rsidP="0043004C">
      <w:pPr>
        <w:jc w:val="center"/>
      </w:pPr>
      <w:r>
        <w:t>MATERIA:</w:t>
      </w:r>
    </w:p>
    <w:p w:rsidR="0043004C" w:rsidRDefault="0043004C" w:rsidP="0043004C">
      <w:pPr>
        <w:jc w:val="center"/>
      </w:pPr>
      <w:r>
        <w:t>CRIMINALISTICA</w:t>
      </w:r>
    </w:p>
    <w:p w:rsidR="0043004C" w:rsidRDefault="0043004C" w:rsidP="0043004C">
      <w:pPr>
        <w:jc w:val="center"/>
      </w:pPr>
    </w:p>
    <w:p w:rsidR="0043004C" w:rsidRDefault="0043004C" w:rsidP="0043004C">
      <w:pPr>
        <w:jc w:val="center"/>
      </w:pPr>
    </w:p>
    <w:p w:rsidR="0043004C" w:rsidRDefault="0043004C" w:rsidP="0043004C">
      <w:pPr>
        <w:jc w:val="center"/>
      </w:pPr>
      <w:r>
        <w:t>TRABAJO:</w:t>
      </w:r>
    </w:p>
    <w:p w:rsidR="0043004C" w:rsidRDefault="0043004C" w:rsidP="0043004C">
      <w:pPr>
        <w:jc w:val="center"/>
      </w:pPr>
      <w:r>
        <w:t>GUIA</w:t>
      </w:r>
    </w:p>
    <w:p w:rsidR="0043004C" w:rsidRDefault="0043004C" w:rsidP="0043004C">
      <w:pPr>
        <w:jc w:val="center"/>
      </w:pPr>
    </w:p>
    <w:p w:rsidR="0043004C" w:rsidRDefault="0043004C" w:rsidP="0043004C">
      <w:pPr>
        <w:jc w:val="center"/>
      </w:pPr>
    </w:p>
    <w:p w:rsidR="0043004C" w:rsidRDefault="00642645" w:rsidP="0043004C">
      <w:pPr>
        <w:jc w:val="center"/>
      </w:pPr>
      <w:r>
        <w:t>ALUMNO</w:t>
      </w:r>
      <w:r w:rsidR="0043004C">
        <w:t>:</w:t>
      </w:r>
    </w:p>
    <w:p w:rsidR="0043004C" w:rsidRDefault="00642645" w:rsidP="0043004C">
      <w:pPr>
        <w:jc w:val="center"/>
      </w:pPr>
      <w:r>
        <w:t>MARIO ALBERTO CASTAÑEDA BARCENAS</w:t>
      </w:r>
    </w:p>
    <w:p w:rsidR="0043004C" w:rsidRDefault="0043004C" w:rsidP="0043004C">
      <w:pPr>
        <w:jc w:val="center"/>
      </w:pPr>
    </w:p>
    <w:p w:rsidR="0043004C" w:rsidRDefault="0043004C" w:rsidP="0043004C">
      <w:pPr>
        <w:jc w:val="center"/>
      </w:pPr>
    </w:p>
    <w:p w:rsidR="0043004C" w:rsidRDefault="0043004C" w:rsidP="0043004C">
      <w:pPr>
        <w:jc w:val="center"/>
      </w:pPr>
      <w:r>
        <w:t>GRADO Y GRUPO:</w:t>
      </w:r>
    </w:p>
    <w:p w:rsidR="0043004C" w:rsidRDefault="0043004C" w:rsidP="0043004C">
      <w:pPr>
        <w:jc w:val="center"/>
      </w:pPr>
      <w:r>
        <w:t>3°C</w:t>
      </w:r>
    </w:p>
    <w:p w:rsidR="0043004C" w:rsidRDefault="0043004C" w:rsidP="0043004C"/>
    <w:p w:rsidR="0043004C" w:rsidRDefault="0043004C" w:rsidP="0043004C">
      <w:pPr>
        <w:jc w:val="center"/>
      </w:pPr>
    </w:p>
    <w:p w:rsidR="00A21781" w:rsidRDefault="00A21781">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8E787A" w:rsidRPr="008E787A" w:rsidRDefault="008E787A"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lastRenderedPageBreak/>
        <w:t>GUIA CRIMINALÍSTICA I</w:t>
      </w:r>
    </w:p>
    <w:p w:rsidR="008E787A" w:rsidRPr="008E787A" w:rsidRDefault="008E787A"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PARCIALES CUBIERTOS: I,</w:t>
      </w:r>
      <w:r>
        <w:rPr>
          <w:rFonts w:ascii="Arial" w:hAnsi="Arial" w:cs="Arial"/>
          <w:b w:val="0"/>
          <w:bCs w:val="0"/>
          <w:sz w:val="20"/>
          <w:szCs w:val="20"/>
        </w:rPr>
        <w:t xml:space="preserve"> II</w:t>
      </w:r>
      <w:proofErr w:type="gramStart"/>
      <w:r w:rsidRPr="008E787A">
        <w:rPr>
          <w:rFonts w:ascii="Arial" w:hAnsi="Arial" w:cs="Arial"/>
          <w:b w:val="0"/>
          <w:bCs w:val="0"/>
          <w:sz w:val="20"/>
          <w:szCs w:val="20"/>
        </w:rPr>
        <w:t>,III</w:t>
      </w:r>
      <w:proofErr w:type="gramEnd"/>
      <w:r w:rsidRPr="008E787A">
        <w:rPr>
          <w:rFonts w:ascii="Arial" w:hAnsi="Arial" w:cs="Arial"/>
          <w:b w:val="0"/>
          <w:bCs w:val="0"/>
          <w:sz w:val="20"/>
          <w:szCs w:val="20"/>
        </w:rPr>
        <w:t>.</w:t>
      </w:r>
    </w:p>
    <w:p w:rsidR="008E787A" w:rsidRPr="008E787A" w:rsidRDefault="008E787A" w:rsidP="005A76AD">
      <w:pPr>
        <w:pStyle w:val="Textoindependiente"/>
        <w:ind w:left="2160" w:hanging="2160"/>
        <w:jc w:val="both"/>
        <w:rPr>
          <w:rFonts w:ascii="Arial" w:hAnsi="Arial" w:cs="Arial"/>
          <w:b w:val="0"/>
          <w:bCs w:val="0"/>
          <w:sz w:val="20"/>
          <w:szCs w:val="20"/>
        </w:rPr>
      </w:pPr>
    </w:p>
    <w:p w:rsidR="005A76AD" w:rsidRDefault="005A76AD"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INSTRUCCIONES: Escribe la respuesta correcta a cada una de las preguntas.</w:t>
      </w:r>
    </w:p>
    <w:p w:rsidR="00517425" w:rsidRPr="008E787A" w:rsidRDefault="00517425" w:rsidP="00517425">
      <w:pPr>
        <w:pStyle w:val="Textoindependiente"/>
        <w:jc w:val="both"/>
        <w:rPr>
          <w:rFonts w:ascii="Arial" w:hAnsi="Arial" w:cs="Arial"/>
          <w:b w:val="0"/>
          <w:bCs w:val="0"/>
          <w:sz w:val="20"/>
          <w:szCs w:val="20"/>
        </w:rPr>
      </w:pPr>
    </w:p>
    <w:p w:rsidR="006E113C" w:rsidRPr="00642645" w:rsidRDefault="006D3E9B" w:rsidP="006E113C">
      <w:pPr>
        <w:numPr>
          <w:ilvl w:val="0"/>
          <w:numId w:val="2"/>
        </w:numPr>
        <w:rPr>
          <w:rFonts w:ascii="Arial" w:hAnsi="Arial" w:cs="Arial"/>
          <w:sz w:val="20"/>
          <w:szCs w:val="20"/>
        </w:rPr>
      </w:pPr>
      <w:r w:rsidRPr="00642645">
        <w:rPr>
          <w:rFonts w:ascii="Arial" w:hAnsi="Arial" w:cs="Arial"/>
          <w:sz w:val="20"/>
          <w:szCs w:val="20"/>
        </w:rPr>
        <w:t>¿</w:t>
      </w:r>
      <w:r w:rsidR="00450D35" w:rsidRPr="00642645">
        <w:rPr>
          <w:rFonts w:ascii="Arial" w:hAnsi="Arial" w:cs="Arial"/>
          <w:sz w:val="20"/>
          <w:szCs w:val="20"/>
        </w:rPr>
        <w:t xml:space="preserve">Defina </w:t>
      </w:r>
      <w:r w:rsidR="00650E96" w:rsidRPr="00642645">
        <w:rPr>
          <w:rFonts w:ascii="Arial" w:hAnsi="Arial" w:cs="Arial"/>
          <w:sz w:val="20"/>
          <w:szCs w:val="20"/>
        </w:rPr>
        <w:t>a la Criminalística</w:t>
      </w:r>
      <w:r w:rsidR="008E787A" w:rsidRPr="00642645">
        <w:rPr>
          <w:rFonts w:ascii="Arial" w:hAnsi="Arial" w:cs="Arial"/>
          <w:sz w:val="20"/>
          <w:szCs w:val="20"/>
        </w:rPr>
        <w:t xml:space="preserve"> y su respectiva referencia (bibliografía)</w:t>
      </w:r>
      <w:r w:rsidRPr="00642645">
        <w:rPr>
          <w:rFonts w:ascii="Arial" w:hAnsi="Arial" w:cs="Arial"/>
          <w:sz w:val="20"/>
          <w:szCs w:val="20"/>
        </w:rPr>
        <w:t>?</w:t>
      </w:r>
    </w:p>
    <w:p w:rsidR="00517425" w:rsidRPr="00642645" w:rsidRDefault="00517425" w:rsidP="00517425">
      <w:pPr>
        <w:ind w:left="765"/>
        <w:rPr>
          <w:rFonts w:ascii="Arial" w:hAnsi="Arial" w:cs="Arial"/>
          <w:sz w:val="20"/>
          <w:szCs w:val="20"/>
        </w:rPr>
      </w:pPr>
      <w:r w:rsidRPr="00642645">
        <w:rPr>
          <w:rFonts w:ascii="Arial" w:hAnsi="Arial" w:cs="Arial"/>
          <w:sz w:val="20"/>
          <w:szCs w:val="20"/>
        </w:rPr>
        <w:t xml:space="preserve">Es el estudio de los hechos, los que limpian y estudian las escenas y recopila pistas, para la formulación d los hechos </w:t>
      </w:r>
    </w:p>
    <w:p w:rsidR="00D230C0" w:rsidRPr="00642645" w:rsidRDefault="00D230C0" w:rsidP="00D230C0">
      <w:pPr>
        <w:ind w:left="405"/>
        <w:rPr>
          <w:rFonts w:ascii="Arial" w:hAnsi="Arial" w:cs="Arial"/>
          <w:sz w:val="20"/>
          <w:szCs w:val="20"/>
        </w:rPr>
      </w:pPr>
      <w:r w:rsidRPr="00642645">
        <w:rPr>
          <w:rFonts w:ascii="Arial" w:hAnsi="Arial" w:cs="Arial"/>
          <w:sz w:val="20"/>
          <w:szCs w:val="20"/>
        </w:rPr>
        <w:t xml:space="preserve">      </w:t>
      </w:r>
      <w:proofErr w:type="spellStart"/>
      <w:r w:rsidRPr="00642645">
        <w:rPr>
          <w:rFonts w:ascii="Arial" w:hAnsi="Arial" w:cs="Arial"/>
          <w:sz w:val="20"/>
          <w:szCs w:val="20"/>
        </w:rPr>
        <w:t>Crime</w:t>
      </w:r>
      <w:proofErr w:type="spellEnd"/>
      <w:r w:rsidRPr="00642645">
        <w:rPr>
          <w:rFonts w:ascii="Arial" w:hAnsi="Arial" w:cs="Arial"/>
          <w:sz w:val="20"/>
          <w:szCs w:val="20"/>
        </w:rPr>
        <w:t>/</w:t>
      </w:r>
      <w:proofErr w:type="spellStart"/>
      <w:r w:rsidRPr="00642645">
        <w:rPr>
          <w:rFonts w:ascii="Arial" w:hAnsi="Arial" w:cs="Arial"/>
          <w:sz w:val="20"/>
          <w:szCs w:val="20"/>
        </w:rPr>
        <w:t>Inis</w:t>
      </w:r>
      <w:proofErr w:type="spellEnd"/>
      <w:r w:rsidRPr="00642645">
        <w:rPr>
          <w:rFonts w:ascii="Arial" w:hAnsi="Arial" w:cs="Arial"/>
          <w:sz w:val="20"/>
          <w:szCs w:val="20"/>
        </w:rPr>
        <w:t>: Delito grave</w:t>
      </w:r>
    </w:p>
    <w:p w:rsidR="00D230C0" w:rsidRPr="00642645" w:rsidRDefault="00D230C0" w:rsidP="00D230C0">
      <w:pPr>
        <w:ind w:left="405"/>
        <w:rPr>
          <w:rFonts w:ascii="Arial" w:hAnsi="Arial" w:cs="Arial"/>
          <w:sz w:val="20"/>
          <w:szCs w:val="20"/>
        </w:rPr>
      </w:pPr>
      <w:r w:rsidRPr="00642645">
        <w:rPr>
          <w:rFonts w:ascii="Arial" w:hAnsi="Arial" w:cs="Arial"/>
          <w:sz w:val="20"/>
          <w:szCs w:val="20"/>
        </w:rPr>
        <w:t xml:space="preserve">      </w:t>
      </w:r>
      <w:r w:rsidRPr="00642645">
        <w:rPr>
          <w:rFonts w:ascii="Arial" w:hAnsi="Arial" w:cs="Arial"/>
          <w:sz w:val="20"/>
          <w:szCs w:val="20"/>
        </w:rPr>
        <w:t>Ica/</w:t>
      </w:r>
      <w:proofErr w:type="spellStart"/>
      <w:r w:rsidRPr="00642645">
        <w:rPr>
          <w:rFonts w:ascii="Arial" w:hAnsi="Arial" w:cs="Arial"/>
          <w:sz w:val="20"/>
          <w:szCs w:val="20"/>
        </w:rPr>
        <w:t>Ista</w:t>
      </w:r>
      <w:proofErr w:type="spellEnd"/>
      <w:r w:rsidRPr="00642645">
        <w:rPr>
          <w:rFonts w:ascii="Arial" w:hAnsi="Arial" w:cs="Arial"/>
          <w:sz w:val="20"/>
          <w:szCs w:val="20"/>
        </w:rPr>
        <w:t>: Ocupación u oficio</w:t>
      </w:r>
    </w:p>
    <w:p w:rsidR="00D230C0" w:rsidRPr="00642645" w:rsidRDefault="00D230C0" w:rsidP="00517425">
      <w:pPr>
        <w:ind w:left="765"/>
        <w:rPr>
          <w:rFonts w:ascii="Arial" w:hAnsi="Arial" w:cs="Arial"/>
          <w:sz w:val="20"/>
          <w:szCs w:val="20"/>
        </w:rPr>
      </w:pPr>
    </w:p>
    <w:p w:rsidR="006E113C" w:rsidRPr="00642645" w:rsidRDefault="006E113C" w:rsidP="0036785B">
      <w:pPr>
        <w:numPr>
          <w:ilvl w:val="0"/>
          <w:numId w:val="2"/>
        </w:numPr>
        <w:rPr>
          <w:rFonts w:ascii="Arial" w:hAnsi="Arial" w:cs="Arial"/>
          <w:sz w:val="20"/>
          <w:szCs w:val="20"/>
        </w:rPr>
      </w:pPr>
      <w:r w:rsidRPr="00642645">
        <w:rPr>
          <w:rFonts w:ascii="Arial" w:hAnsi="Arial" w:cs="Arial"/>
          <w:sz w:val="20"/>
          <w:szCs w:val="20"/>
        </w:rPr>
        <w:t xml:space="preserve">¿Cuál es el </w:t>
      </w:r>
      <w:r w:rsidR="0036785B" w:rsidRPr="00642645">
        <w:rPr>
          <w:rFonts w:ascii="Arial" w:hAnsi="Arial" w:cs="Arial"/>
          <w:sz w:val="20"/>
          <w:szCs w:val="20"/>
        </w:rPr>
        <w:t>Objeti</w:t>
      </w:r>
      <w:r w:rsidR="008E787A" w:rsidRPr="00642645">
        <w:rPr>
          <w:rFonts w:ascii="Arial" w:hAnsi="Arial" w:cs="Arial"/>
          <w:sz w:val="20"/>
          <w:szCs w:val="20"/>
        </w:rPr>
        <w:t>vo General de la Criminalística?</w:t>
      </w:r>
    </w:p>
    <w:p w:rsidR="00B82789" w:rsidRPr="00642645" w:rsidRDefault="00B82789" w:rsidP="00B82789">
      <w:pPr>
        <w:ind w:left="765"/>
        <w:rPr>
          <w:rFonts w:ascii="Arial" w:hAnsi="Arial" w:cs="Arial"/>
          <w:sz w:val="20"/>
          <w:szCs w:val="20"/>
        </w:rPr>
      </w:pPr>
      <w:r w:rsidRPr="00642645">
        <w:rPr>
          <w:rFonts w:ascii="Arial" w:hAnsi="Arial" w:cs="Arial"/>
          <w:sz w:val="20"/>
          <w:szCs w:val="20"/>
        </w:rPr>
        <w:t>Investigar</w:t>
      </w:r>
    </w:p>
    <w:p w:rsidR="00B82789" w:rsidRPr="00642645" w:rsidRDefault="00B82789" w:rsidP="00B82789">
      <w:pPr>
        <w:ind w:left="765"/>
        <w:rPr>
          <w:rFonts w:ascii="Arial" w:hAnsi="Arial" w:cs="Arial"/>
          <w:sz w:val="20"/>
          <w:szCs w:val="20"/>
        </w:rPr>
      </w:pPr>
      <w:r w:rsidRPr="00642645">
        <w:rPr>
          <w:rFonts w:ascii="Arial" w:hAnsi="Arial" w:cs="Arial"/>
          <w:sz w:val="20"/>
          <w:szCs w:val="20"/>
        </w:rPr>
        <w:t>F</w:t>
      </w:r>
      <w:r w:rsidR="00F82737" w:rsidRPr="00642645">
        <w:rPr>
          <w:rFonts w:ascii="Arial" w:hAnsi="Arial" w:cs="Arial"/>
          <w:sz w:val="20"/>
          <w:szCs w:val="20"/>
        </w:rPr>
        <w:t>ormula</w:t>
      </w:r>
      <w:r w:rsidRPr="00642645">
        <w:rPr>
          <w:rFonts w:ascii="Arial" w:hAnsi="Arial" w:cs="Arial"/>
          <w:sz w:val="20"/>
          <w:szCs w:val="20"/>
        </w:rPr>
        <w:t xml:space="preserve"> y determinar</w:t>
      </w:r>
    </w:p>
    <w:p w:rsidR="00F82737" w:rsidRPr="00642645" w:rsidRDefault="00F82737" w:rsidP="00B82789">
      <w:pPr>
        <w:ind w:left="765"/>
        <w:rPr>
          <w:rFonts w:ascii="Arial" w:hAnsi="Arial" w:cs="Arial"/>
          <w:sz w:val="20"/>
          <w:szCs w:val="20"/>
        </w:rPr>
      </w:pPr>
      <w:r w:rsidRPr="00642645">
        <w:rPr>
          <w:rFonts w:ascii="Arial" w:hAnsi="Arial" w:cs="Arial"/>
          <w:sz w:val="20"/>
          <w:szCs w:val="20"/>
        </w:rPr>
        <w:t>Determina actos</w:t>
      </w:r>
    </w:p>
    <w:p w:rsidR="00F82737" w:rsidRPr="00642645" w:rsidRDefault="00F82737" w:rsidP="00F82737">
      <w:pPr>
        <w:ind w:left="765"/>
        <w:rPr>
          <w:rFonts w:ascii="Arial" w:hAnsi="Arial" w:cs="Arial"/>
          <w:sz w:val="20"/>
          <w:szCs w:val="20"/>
        </w:rPr>
      </w:pPr>
      <w:r w:rsidRPr="00642645">
        <w:rPr>
          <w:rFonts w:ascii="Arial" w:hAnsi="Arial" w:cs="Arial"/>
          <w:sz w:val="20"/>
          <w:szCs w:val="20"/>
        </w:rPr>
        <w:t>Victima</w:t>
      </w:r>
    </w:p>
    <w:p w:rsidR="006E113C" w:rsidRPr="00642645" w:rsidRDefault="0036785B" w:rsidP="0036785B">
      <w:pPr>
        <w:numPr>
          <w:ilvl w:val="0"/>
          <w:numId w:val="2"/>
        </w:numPr>
        <w:rPr>
          <w:rFonts w:ascii="Arial" w:hAnsi="Arial" w:cs="Arial"/>
          <w:sz w:val="20"/>
          <w:szCs w:val="20"/>
        </w:rPr>
      </w:pPr>
      <w:r w:rsidRPr="00642645">
        <w:rPr>
          <w:rFonts w:ascii="Arial" w:hAnsi="Arial" w:cs="Arial"/>
          <w:sz w:val="20"/>
          <w:szCs w:val="20"/>
        </w:rPr>
        <w:t xml:space="preserve"> ¿Cuál es el Objetivo Formal de la Criminalística?</w:t>
      </w:r>
    </w:p>
    <w:p w:rsidR="00D230C0" w:rsidRPr="00642645" w:rsidRDefault="00D230C0" w:rsidP="00D230C0">
      <w:pPr>
        <w:ind w:left="765"/>
        <w:rPr>
          <w:rFonts w:ascii="Arial" w:hAnsi="Arial" w:cs="Arial"/>
          <w:sz w:val="20"/>
          <w:szCs w:val="20"/>
        </w:rPr>
      </w:pPr>
      <w:r w:rsidRPr="00642645">
        <w:rPr>
          <w:rFonts w:ascii="Arial" w:hAnsi="Arial" w:cs="Arial"/>
          <w:sz w:val="20"/>
          <w:szCs w:val="20"/>
        </w:rPr>
        <w:t xml:space="preserve">Ayuda a las autoridades autoridades para determinar los indicios </w:t>
      </w:r>
    </w:p>
    <w:p w:rsidR="0036785B" w:rsidRPr="00642645" w:rsidRDefault="0036785B" w:rsidP="0036785B">
      <w:pPr>
        <w:numPr>
          <w:ilvl w:val="0"/>
          <w:numId w:val="2"/>
        </w:numPr>
        <w:rPr>
          <w:rFonts w:ascii="Arial" w:hAnsi="Arial" w:cs="Arial"/>
          <w:sz w:val="20"/>
          <w:szCs w:val="20"/>
        </w:rPr>
      </w:pPr>
      <w:r w:rsidRPr="00642645">
        <w:rPr>
          <w:rFonts w:ascii="Arial" w:hAnsi="Arial" w:cs="Arial"/>
          <w:sz w:val="20"/>
          <w:szCs w:val="20"/>
        </w:rPr>
        <w:t xml:space="preserve"> ¿Cuál </w:t>
      </w:r>
      <w:r w:rsidR="00FD59DE" w:rsidRPr="00642645">
        <w:rPr>
          <w:rFonts w:ascii="Arial" w:hAnsi="Arial" w:cs="Arial"/>
          <w:sz w:val="20"/>
          <w:szCs w:val="20"/>
        </w:rPr>
        <w:t xml:space="preserve">es el Objetivo </w:t>
      </w:r>
      <w:r w:rsidRPr="00642645">
        <w:rPr>
          <w:rFonts w:ascii="Arial" w:hAnsi="Arial" w:cs="Arial"/>
          <w:sz w:val="20"/>
          <w:szCs w:val="20"/>
        </w:rPr>
        <w:t>Material  de la Criminalística?</w:t>
      </w:r>
    </w:p>
    <w:p w:rsidR="00D230C0" w:rsidRPr="00642645" w:rsidRDefault="00D230C0" w:rsidP="00D230C0">
      <w:pPr>
        <w:ind w:left="765"/>
        <w:rPr>
          <w:rFonts w:ascii="Arial" w:hAnsi="Arial" w:cs="Arial"/>
          <w:sz w:val="20"/>
          <w:szCs w:val="20"/>
        </w:rPr>
      </w:pPr>
      <w:r w:rsidRPr="00642645">
        <w:rPr>
          <w:rFonts w:ascii="Arial" w:hAnsi="Arial" w:cs="Arial"/>
          <w:sz w:val="20"/>
          <w:szCs w:val="20"/>
        </w:rPr>
        <w:t>Recopilar los indicios que ayuden a encontrar al culpable</w:t>
      </w:r>
    </w:p>
    <w:p w:rsidR="006E113C" w:rsidRPr="00642645" w:rsidRDefault="006E113C" w:rsidP="0036785B">
      <w:pPr>
        <w:numPr>
          <w:ilvl w:val="0"/>
          <w:numId w:val="2"/>
        </w:numPr>
        <w:rPr>
          <w:rFonts w:ascii="Arial" w:hAnsi="Arial" w:cs="Arial"/>
          <w:sz w:val="20"/>
          <w:szCs w:val="20"/>
        </w:rPr>
      </w:pPr>
      <w:r w:rsidRPr="00642645">
        <w:rPr>
          <w:rFonts w:ascii="Arial" w:hAnsi="Arial" w:cs="Arial"/>
          <w:sz w:val="20"/>
          <w:szCs w:val="20"/>
        </w:rPr>
        <w:t>Dibujo papilar de la última falange de los dedos de las manos, dibujo que arroja la dactiloscopia.</w:t>
      </w:r>
    </w:p>
    <w:p w:rsidR="00D230C0" w:rsidRPr="00642645" w:rsidRDefault="007C27B4" w:rsidP="00D230C0">
      <w:pPr>
        <w:ind w:left="765"/>
        <w:rPr>
          <w:rFonts w:ascii="Arial" w:hAnsi="Arial" w:cs="Arial"/>
          <w:sz w:val="20"/>
          <w:szCs w:val="20"/>
        </w:rPr>
      </w:pPr>
      <w:r w:rsidRPr="00642645">
        <w:rPr>
          <w:rFonts w:ascii="Arial" w:hAnsi="Arial" w:cs="Arial"/>
          <w:sz w:val="20"/>
          <w:szCs w:val="20"/>
        </w:rPr>
        <w:t>Dactilograma</w:t>
      </w:r>
    </w:p>
    <w:p w:rsidR="00344AB5" w:rsidRPr="00642645" w:rsidRDefault="006E113C" w:rsidP="0036785B">
      <w:pPr>
        <w:numPr>
          <w:ilvl w:val="0"/>
          <w:numId w:val="2"/>
        </w:numPr>
        <w:rPr>
          <w:rFonts w:ascii="Arial" w:hAnsi="Arial" w:cs="Arial"/>
          <w:sz w:val="20"/>
          <w:szCs w:val="20"/>
        </w:rPr>
      </w:pPr>
      <w:r w:rsidRPr="00642645">
        <w:rPr>
          <w:rFonts w:ascii="Arial" w:hAnsi="Arial" w:cs="Arial"/>
          <w:sz w:val="20"/>
          <w:szCs w:val="20"/>
        </w:rPr>
        <w:t xml:space="preserve">Dibujo que se encuentra en la palma de la mano, dibujo que arroja la </w:t>
      </w:r>
      <w:proofErr w:type="spellStart"/>
      <w:r w:rsidRPr="00642645">
        <w:rPr>
          <w:rFonts w:ascii="Arial" w:hAnsi="Arial" w:cs="Arial"/>
          <w:sz w:val="20"/>
          <w:szCs w:val="20"/>
        </w:rPr>
        <w:t>palmoscopía</w:t>
      </w:r>
      <w:proofErr w:type="spellEnd"/>
      <w:r w:rsidRPr="00642645">
        <w:rPr>
          <w:rFonts w:ascii="Arial" w:hAnsi="Arial" w:cs="Arial"/>
          <w:sz w:val="20"/>
          <w:szCs w:val="20"/>
        </w:rPr>
        <w:t>.</w:t>
      </w:r>
    </w:p>
    <w:p w:rsidR="007C27B4" w:rsidRPr="00642645" w:rsidRDefault="007C27B4" w:rsidP="007C27B4">
      <w:pPr>
        <w:ind w:left="765"/>
        <w:rPr>
          <w:rFonts w:ascii="Arial" w:hAnsi="Arial" w:cs="Arial"/>
          <w:sz w:val="20"/>
          <w:szCs w:val="20"/>
        </w:rPr>
      </w:pPr>
      <w:proofErr w:type="gramStart"/>
      <w:r w:rsidRPr="00642645">
        <w:rPr>
          <w:rFonts w:ascii="Arial" w:hAnsi="Arial" w:cs="Arial"/>
          <w:sz w:val="20"/>
          <w:szCs w:val="20"/>
        </w:rPr>
        <w:t>quirógrafa</w:t>
      </w:r>
      <w:proofErr w:type="gramEnd"/>
    </w:p>
    <w:p w:rsidR="006E113C" w:rsidRPr="00642645" w:rsidRDefault="006E113C" w:rsidP="0036785B">
      <w:pPr>
        <w:numPr>
          <w:ilvl w:val="0"/>
          <w:numId w:val="2"/>
        </w:numPr>
        <w:rPr>
          <w:rFonts w:ascii="Arial" w:hAnsi="Arial" w:cs="Arial"/>
          <w:sz w:val="20"/>
          <w:szCs w:val="20"/>
        </w:rPr>
      </w:pPr>
      <w:r w:rsidRPr="00642645">
        <w:rPr>
          <w:rFonts w:ascii="Arial" w:hAnsi="Arial" w:cs="Arial"/>
          <w:sz w:val="20"/>
          <w:szCs w:val="20"/>
        </w:rPr>
        <w:t xml:space="preserve">Se basa en las características óseas, métricas y cromáticas, en personas mayores de 21 años, en once diferentes partes del cuerpo, lo creó Alfonso </w:t>
      </w:r>
      <w:proofErr w:type="spellStart"/>
      <w:r w:rsidRPr="00642645">
        <w:rPr>
          <w:rFonts w:ascii="Arial" w:hAnsi="Arial" w:cs="Arial"/>
          <w:sz w:val="20"/>
          <w:szCs w:val="20"/>
        </w:rPr>
        <w:t>Bertillón</w:t>
      </w:r>
      <w:proofErr w:type="spellEnd"/>
      <w:r w:rsidRPr="00642645">
        <w:rPr>
          <w:rFonts w:ascii="Arial" w:hAnsi="Arial" w:cs="Arial"/>
          <w:sz w:val="20"/>
          <w:szCs w:val="20"/>
        </w:rPr>
        <w:t>.</w:t>
      </w:r>
    </w:p>
    <w:p w:rsidR="00EA2EA4" w:rsidRPr="00642645" w:rsidRDefault="00EA2EA4" w:rsidP="00EA2EA4">
      <w:pPr>
        <w:ind w:left="765"/>
        <w:rPr>
          <w:rFonts w:ascii="Arial" w:hAnsi="Arial" w:cs="Arial"/>
          <w:sz w:val="20"/>
          <w:szCs w:val="20"/>
        </w:rPr>
      </w:pPr>
      <w:r w:rsidRPr="00642645">
        <w:rPr>
          <w:rFonts w:ascii="Arial" w:hAnsi="Arial" w:cs="Arial"/>
          <w:sz w:val="20"/>
          <w:szCs w:val="20"/>
        </w:rPr>
        <w:t xml:space="preserve">Método </w:t>
      </w:r>
      <w:r w:rsidR="007C27B4" w:rsidRPr="00642645">
        <w:rPr>
          <w:rFonts w:ascii="Arial" w:hAnsi="Arial" w:cs="Arial"/>
          <w:sz w:val="20"/>
          <w:szCs w:val="20"/>
        </w:rPr>
        <w:t>antropométrico</w:t>
      </w:r>
    </w:p>
    <w:p w:rsidR="006E113C" w:rsidRPr="00642645" w:rsidRDefault="006E113C" w:rsidP="0036785B">
      <w:pPr>
        <w:numPr>
          <w:ilvl w:val="0"/>
          <w:numId w:val="2"/>
        </w:numPr>
        <w:rPr>
          <w:rFonts w:ascii="Arial" w:hAnsi="Arial" w:cs="Arial"/>
          <w:sz w:val="20"/>
          <w:szCs w:val="20"/>
        </w:rPr>
      </w:pPr>
      <w:r w:rsidRPr="00642645">
        <w:rPr>
          <w:rFonts w:ascii="Arial" w:hAnsi="Arial" w:cs="Arial"/>
          <w:sz w:val="20"/>
          <w:szCs w:val="20"/>
        </w:rPr>
        <w:t>Camino o procedimiento general que se debe seguir para llegar a resultados verdaderos o útiles a la investigación científica.</w:t>
      </w:r>
    </w:p>
    <w:p w:rsidR="00EA2EA4" w:rsidRPr="00642645" w:rsidRDefault="007C27B4" w:rsidP="00EA2EA4">
      <w:pPr>
        <w:ind w:left="765"/>
        <w:rPr>
          <w:rFonts w:ascii="Arial" w:hAnsi="Arial" w:cs="Arial"/>
          <w:sz w:val="20"/>
          <w:szCs w:val="20"/>
        </w:rPr>
      </w:pPr>
      <w:proofErr w:type="gramStart"/>
      <w:r w:rsidRPr="00642645">
        <w:rPr>
          <w:rFonts w:ascii="Arial" w:hAnsi="Arial" w:cs="Arial"/>
          <w:sz w:val="20"/>
          <w:szCs w:val="20"/>
        </w:rPr>
        <w:t>método</w:t>
      </w:r>
      <w:proofErr w:type="gramEnd"/>
    </w:p>
    <w:p w:rsidR="006E113C" w:rsidRPr="00642645" w:rsidRDefault="006E113C" w:rsidP="0036785B">
      <w:pPr>
        <w:numPr>
          <w:ilvl w:val="0"/>
          <w:numId w:val="2"/>
        </w:numPr>
        <w:rPr>
          <w:rFonts w:ascii="Arial" w:hAnsi="Arial" w:cs="Arial"/>
          <w:sz w:val="20"/>
          <w:szCs w:val="20"/>
        </w:rPr>
      </w:pPr>
      <w:r w:rsidRPr="00642645">
        <w:rPr>
          <w:rFonts w:ascii="Arial" w:hAnsi="Arial" w:cs="Arial"/>
          <w:sz w:val="20"/>
          <w:szCs w:val="20"/>
        </w:rPr>
        <w:t>Ciencia que estudia las diferentes clases de dibujos papilares que aparecen en las yemas de los dedos de las manos.</w:t>
      </w:r>
    </w:p>
    <w:p w:rsidR="007C27B4" w:rsidRPr="00642645" w:rsidRDefault="007C27B4" w:rsidP="007C27B4">
      <w:pPr>
        <w:ind w:left="765"/>
        <w:rPr>
          <w:rFonts w:ascii="Arial" w:hAnsi="Arial" w:cs="Arial"/>
          <w:sz w:val="20"/>
          <w:szCs w:val="20"/>
        </w:rPr>
      </w:pPr>
      <w:r w:rsidRPr="00642645">
        <w:rPr>
          <w:rFonts w:ascii="Arial" w:hAnsi="Arial" w:cs="Arial"/>
          <w:sz w:val="20"/>
          <w:szCs w:val="20"/>
        </w:rPr>
        <w:t>Dactiloscopia</w:t>
      </w:r>
    </w:p>
    <w:p w:rsidR="006E113C" w:rsidRPr="00642645" w:rsidRDefault="006E113C" w:rsidP="0036785B">
      <w:pPr>
        <w:numPr>
          <w:ilvl w:val="0"/>
          <w:numId w:val="2"/>
        </w:numPr>
        <w:rPr>
          <w:rFonts w:ascii="Arial" w:hAnsi="Arial" w:cs="Arial"/>
          <w:sz w:val="20"/>
          <w:szCs w:val="20"/>
        </w:rPr>
      </w:pPr>
      <w:r w:rsidRPr="00642645">
        <w:rPr>
          <w:rFonts w:ascii="Arial" w:hAnsi="Arial" w:cs="Arial"/>
          <w:sz w:val="20"/>
          <w:szCs w:val="20"/>
        </w:rPr>
        <w:t>Estudia las diferentes clases de dibujos que aparecen en las plantas de los pies.</w:t>
      </w:r>
    </w:p>
    <w:p w:rsidR="00EA2EA4" w:rsidRPr="00642645" w:rsidRDefault="007C27B4" w:rsidP="00EA2EA4">
      <w:pPr>
        <w:ind w:left="765"/>
        <w:rPr>
          <w:rFonts w:ascii="Arial" w:hAnsi="Arial" w:cs="Arial"/>
          <w:sz w:val="20"/>
          <w:szCs w:val="20"/>
        </w:rPr>
      </w:pPr>
      <w:proofErr w:type="spellStart"/>
      <w:proofErr w:type="gramStart"/>
      <w:r w:rsidRPr="00642645">
        <w:rPr>
          <w:rFonts w:ascii="Arial" w:hAnsi="Arial" w:cs="Arial"/>
          <w:sz w:val="20"/>
          <w:szCs w:val="20"/>
        </w:rPr>
        <w:t>pelmatoscopia</w:t>
      </w:r>
      <w:proofErr w:type="spellEnd"/>
      <w:proofErr w:type="gramEnd"/>
    </w:p>
    <w:p w:rsidR="006E113C" w:rsidRPr="00642645" w:rsidRDefault="006E113C" w:rsidP="0036785B">
      <w:pPr>
        <w:numPr>
          <w:ilvl w:val="0"/>
          <w:numId w:val="2"/>
        </w:numPr>
        <w:rPr>
          <w:rFonts w:ascii="Arial" w:hAnsi="Arial" w:cs="Arial"/>
          <w:sz w:val="20"/>
          <w:szCs w:val="20"/>
        </w:rPr>
      </w:pPr>
      <w:r w:rsidRPr="00642645">
        <w:rPr>
          <w:rFonts w:ascii="Arial" w:hAnsi="Arial" w:cs="Arial"/>
          <w:sz w:val="20"/>
          <w:szCs w:val="20"/>
        </w:rPr>
        <w:t>Estudia las diferentes clases de dibujos que aparecen en las palmas de las manos.</w:t>
      </w:r>
    </w:p>
    <w:p w:rsidR="007C27B4" w:rsidRPr="00642645" w:rsidRDefault="007C27B4" w:rsidP="007C27B4">
      <w:pPr>
        <w:ind w:left="765"/>
        <w:rPr>
          <w:rFonts w:ascii="Arial" w:hAnsi="Arial" w:cs="Arial"/>
          <w:sz w:val="20"/>
          <w:szCs w:val="20"/>
        </w:rPr>
      </w:pPr>
      <w:proofErr w:type="spellStart"/>
      <w:proofErr w:type="gramStart"/>
      <w:r w:rsidRPr="00642645">
        <w:rPr>
          <w:rFonts w:ascii="Arial" w:hAnsi="Arial" w:cs="Arial"/>
          <w:sz w:val="20"/>
          <w:szCs w:val="20"/>
        </w:rPr>
        <w:t>palmoloscopia</w:t>
      </w:r>
      <w:proofErr w:type="spellEnd"/>
      <w:proofErr w:type="gramEnd"/>
    </w:p>
    <w:p w:rsidR="006E113C" w:rsidRPr="00642645" w:rsidRDefault="006E113C" w:rsidP="0036785B">
      <w:pPr>
        <w:numPr>
          <w:ilvl w:val="0"/>
          <w:numId w:val="2"/>
        </w:numPr>
        <w:rPr>
          <w:rFonts w:ascii="Arial" w:hAnsi="Arial" w:cs="Arial"/>
          <w:sz w:val="20"/>
          <w:szCs w:val="20"/>
        </w:rPr>
      </w:pPr>
      <w:r w:rsidRPr="00642645">
        <w:rPr>
          <w:rFonts w:ascii="Arial" w:hAnsi="Arial" w:cs="Arial"/>
          <w:sz w:val="20"/>
          <w:szCs w:val="20"/>
        </w:rPr>
        <w:t>Primer disciplina precursora de la Criminalística</w:t>
      </w:r>
    </w:p>
    <w:p w:rsidR="007C27B4" w:rsidRPr="00642645" w:rsidRDefault="007C27B4" w:rsidP="007C27B4">
      <w:pPr>
        <w:ind w:left="765"/>
        <w:rPr>
          <w:rFonts w:ascii="Arial" w:hAnsi="Arial" w:cs="Arial"/>
          <w:sz w:val="20"/>
          <w:szCs w:val="20"/>
        </w:rPr>
      </w:pPr>
    </w:p>
    <w:p w:rsidR="006E113C" w:rsidRPr="00642645" w:rsidRDefault="006E113C" w:rsidP="0036785B">
      <w:pPr>
        <w:numPr>
          <w:ilvl w:val="0"/>
          <w:numId w:val="2"/>
        </w:numPr>
        <w:rPr>
          <w:rFonts w:ascii="Arial" w:hAnsi="Arial" w:cs="Arial"/>
          <w:sz w:val="20"/>
          <w:szCs w:val="20"/>
        </w:rPr>
      </w:pPr>
      <w:r w:rsidRPr="00642645">
        <w:rPr>
          <w:rFonts w:ascii="Arial" w:hAnsi="Arial" w:cs="Arial"/>
          <w:sz w:val="20"/>
          <w:szCs w:val="20"/>
        </w:rPr>
        <w:t>Procedimiento particular que se aplica en auxilio del método general de trabajo. Herramienta del método.</w:t>
      </w:r>
    </w:p>
    <w:p w:rsidR="00EA2EA4" w:rsidRPr="00642645" w:rsidRDefault="007C27B4" w:rsidP="00EA2EA4">
      <w:pPr>
        <w:ind w:left="765"/>
        <w:rPr>
          <w:rFonts w:ascii="Arial" w:hAnsi="Arial" w:cs="Arial"/>
          <w:sz w:val="20"/>
          <w:szCs w:val="20"/>
        </w:rPr>
      </w:pPr>
      <w:proofErr w:type="gramStart"/>
      <w:r w:rsidRPr="00642645">
        <w:rPr>
          <w:rFonts w:ascii="Arial" w:hAnsi="Arial" w:cs="Arial"/>
          <w:sz w:val="20"/>
          <w:szCs w:val="20"/>
        </w:rPr>
        <w:t>técnicas</w:t>
      </w:r>
      <w:proofErr w:type="gramEnd"/>
    </w:p>
    <w:p w:rsidR="006E113C" w:rsidRPr="00642645" w:rsidRDefault="006E113C" w:rsidP="0036785B">
      <w:pPr>
        <w:numPr>
          <w:ilvl w:val="0"/>
          <w:numId w:val="2"/>
        </w:numPr>
        <w:rPr>
          <w:rFonts w:ascii="Arial" w:hAnsi="Arial" w:cs="Arial"/>
          <w:sz w:val="20"/>
          <w:szCs w:val="20"/>
        </w:rPr>
      </w:pPr>
      <w:r w:rsidRPr="00642645">
        <w:rPr>
          <w:rFonts w:ascii="Arial" w:hAnsi="Arial" w:cs="Arial"/>
          <w:sz w:val="20"/>
          <w:szCs w:val="20"/>
        </w:rPr>
        <w:t>Fija indicios, destaca detalles, ilustra dictámenes.</w:t>
      </w:r>
    </w:p>
    <w:p w:rsidR="00EA2EA4" w:rsidRPr="00642645" w:rsidRDefault="00EA2EA4" w:rsidP="00EA2EA4">
      <w:pPr>
        <w:ind w:left="765"/>
        <w:rPr>
          <w:rFonts w:ascii="Arial" w:hAnsi="Arial" w:cs="Arial"/>
          <w:sz w:val="20"/>
          <w:szCs w:val="20"/>
        </w:rPr>
      </w:pPr>
      <w:r w:rsidRPr="00642645">
        <w:rPr>
          <w:rFonts w:ascii="Arial" w:hAnsi="Arial" w:cs="Arial"/>
          <w:sz w:val="20"/>
          <w:szCs w:val="20"/>
        </w:rPr>
        <w:t xml:space="preserve">Fotografía </w:t>
      </w:r>
      <w:proofErr w:type="spellStart"/>
      <w:r w:rsidRPr="00642645">
        <w:rPr>
          <w:rFonts w:ascii="Arial" w:hAnsi="Arial" w:cs="Arial"/>
          <w:sz w:val="20"/>
          <w:szCs w:val="20"/>
        </w:rPr>
        <w:t>forence</w:t>
      </w:r>
      <w:proofErr w:type="spellEnd"/>
    </w:p>
    <w:p w:rsidR="00445C1C" w:rsidRPr="00642645" w:rsidRDefault="00445C1C" w:rsidP="00445C1C">
      <w:pPr>
        <w:numPr>
          <w:ilvl w:val="0"/>
          <w:numId w:val="2"/>
        </w:numPr>
        <w:rPr>
          <w:rFonts w:ascii="Arial" w:hAnsi="Arial" w:cs="Arial"/>
          <w:sz w:val="20"/>
          <w:szCs w:val="20"/>
        </w:rPr>
      </w:pPr>
      <w:r w:rsidRPr="00642645">
        <w:rPr>
          <w:rFonts w:ascii="Arial" w:hAnsi="Arial" w:cs="Arial"/>
          <w:sz w:val="20"/>
          <w:szCs w:val="20"/>
        </w:rPr>
        <w:t xml:space="preserve">Identifique en la imagen los 3 Sistemas o Zonas </w:t>
      </w:r>
      <w:proofErr w:type="spellStart"/>
      <w:r w:rsidRPr="00642645">
        <w:rPr>
          <w:rFonts w:ascii="Arial" w:hAnsi="Arial" w:cs="Arial"/>
          <w:sz w:val="20"/>
          <w:szCs w:val="20"/>
        </w:rPr>
        <w:t>Crestales</w:t>
      </w:r>
      <w:proofErr w:type="spellEnd"/>
      <w:r w:rsidRPr="00642645">
        <w:rPr>
          <w:rFonts w:ascii="Arial" w:hAnsi="Arial" w:cs="Arial"/>
          <w:sz w:val="20"/>
          <w:szCs w:val="20"/>
        </w:rPr>
        <w:t>.</w:t>
      </w:r>
    </w:p>
    <w:p w:rsidR="00B82789" w:rsidRPr="00642645" w:rsidRDefault="00B82789" w:rsidP="00B82789">
      <w:pPr>
        <w:ind w:left="765"/>
        <w:rPr>
          <w:rFonts w:ascii="Arial" w:hAnsi="Arial" w:cs="Arial"/>
          <w:sz w:val="20"/>
          <w:szCs w:val="20"/>
        </w:rPr>
      </w:pPr>
      <w:r w:rsidRPr="00642645">
        <w:rPr>
          <w:rFonts w:ascii="Arial" w:hAnsi="Arial" w:cs="Arial"/>
          <w:sz w:val="20"/>
          <w:szCs w:val="20"/>
        </w:rPr>
        <w:t>Marginal</w:t>
      </w:r>
    </w:p>
    <w:p w:rsidR="00B82789" w:rsidRPr="00642645" w:rsidRDefault="00B82789" w:rsidP="00B82789">
      <w:pPr>
        <w:ind w:left="765"/>
        <w:rPr>
          <w:rFonts w:ascii="Arial" w:hAnsi="Arial" w:cs="Arial"/>
          <w:sz w:val="20"/>
          <w:szCs w:val="20"/>
        </w:rPr>
      </w:pPr>
      <w:proofErr w:type="spellStart"/>
      <w:r w:rsidRPr="00642645">
        <w:rPr>
          <w:rFonts w:ascii="Arial" w:hAnsi="Arial" w:cs="Arial"/>
          <w:sz w:val="20"/>
          <w:szCs w:val="20"/>
        </w:rPr>
        <w:t>Nucleo</w:t>
      </w:r>
      <w:proofErr w:type="spellEnd"/>
    </w:p>
    <w:p w:rsidR="00B82789" w:rsidRPr="00642645" w:rsidRDefault="00B82789" w:rsidP="00B82789">
      <w:pPr>
        <w:ind w:left="765"/>
        <w:rPr>
          <w:rFonts w:ascii="Arial" w:hAnsi="Arial" w:cs="Arial"/>
          <w:sz w:val="20"/>
          <w:szCs w:val="20"/>
        </w:rPr>
      </w:pPr>
      <w:proofErr w:type="gramStart"/>
      <w:r w:rsidRPr="00642645">
        <w:rPr>
          <w:rFonts w:ascii="Arial" w:hAnsi="Arial" w:cs="Arial"/>
          <w:sz w:val="20"/>
          <w:szCs w:val="20"/>
        </w:rPr>
        <w:t>bacilar</w:t>
      </w:r>
      <w:proofErr w:type="gramEnd"/>
    </w:p>
    <w:p w:rsidR="00DD1600" w:rsidRPr="00642645" w:rsidRDefault="00DD1600" w:rsidP="00DD1600">
      <w:pPr>
        <w:numPr>
          <w:ilvl w:val="0"/>
          <w:numId w:val="2"/>
        </w:numPr>
        <w:rPr>
          <w:rFonts w:ascii="Arial" w:hAnsi="Arial" w:cs="Arial"/>
          <w:sz w:val="20"/>
          <w:szCs w:val="20"/>
        </w:rPr>
      </w:pPr>
      <w:r w:rsidRPr="00642645">
        <w:rPr>
          <w:rFonts w:ascii="Arial" w:hAnsi="Arial" w:cs="Arial"/>
          <w:sz w:val="20"/>
          <w:szCs w:val="20"/>
        </w:rPr>
        <w:t>¿Qué es el Perito?</w:t>
      </w:r>
    </w:p>
    <w:p w:rsidR="00F82737" w:rsidRPr="00642645" w:rsidRDefault="00F82737" w:rsidP="00F82737">
      <w:pPr>
        <w:ind w:left="765"/>
        <w:rPr>
          <w:rFonts w:ascii="Arial" w:hAnsi="Arial" w:cs="Arial"/>
          <w:sz w:val="20"/>
          <w:szCs w:val="20"/>
        </w:rPr>
      </w:pPr>
      <w:r w:rsidRPr="00642645">
        <w:rPr>
          <w:rFonts w:ascii="Arial" w:hAnsi="Arial" w:cs="Arial"/>
          <w:sz w:val="20"/>
          <w:szCs w:val="20"/>
        </w:rPr>
        <w:t>El que es experto en algo</w:t>
      </w:r>
    </w:p>
    <w:p w:rsidR="00DD1600" w:rsidRPr="00642645" w:rsidRDefault="00DD1600" w:rsidP="00DD1600">
      <w:pPr>
        <w:numPr>
          <w:ilvl w:val="0"/>
          <w:numId w:val="2"/>
        </w:numPr>
        <w:rPr>
          <w:rFonts w:ascii="Arial" w:hAnsi="Arial" w:cs="Arial"/>
          <w:sz w:val="20"/>
          <w:szCs w:val="20"/>
        </w:rPr>
      </w:pPr>
      <w:r w:rsidRPr="00642645">
        <w:rPr>
          <w:rFonts w:ascii="Arial" w:hAnsi="Arial" w:cs="Arial"/>
          <w:sz w:val="20"/>
          <w:szCs w:val="20"/>
        </w:rPr>
        <w:t>¿Qué es Dictamen?</w:t>
      </w:r>
    </w:p>
    <w:p w:rsidR="00F82737" w:rsidRPr="00642645" w:rsidRDefault="00F82737" w:rsidP="00F82737">
      <w:pPr>
        <w:ind w:left="765"/>
        <w:rPr>
          <w:rFonts w:ascii="Arial" w:hAnsi="Arial" w:cs="Arial"/>
          <w:sz w:val="20"/>
          <w:szCs w:val="20"/>
        </w:rPr>
      </w:pPr>
      <w:r w:rsidRPr="00642645">
        <w:rPr>
          <w:rFonts w:ascii="Arial" w:hAnsi="Arial" w:cs="Arial"/>
          <w:sz w:val="20"/>
          <w:szCs w:val="20"/>
        </w:rPr>
        <w:t>Escrito jurídico que posee ciertos conocimientos</w:t>
      </w:r>
    </w:p>
    <w:p w:rsidR="00DD1600" w:rsidRPr="00642645" w:rsidRDefault="00DD1600" w:rsidP="00445C1C">
      <w:pPr>
        <w:numPr>
          <w:ilvl w:val="0"/>
          <w:numId w:val="2"/>
        </w:numPr>
        <w:rPr>
          <w:rFonts w:ascii="Arial" w:hAnsi="Arial" w:cs="Arial"/>
          <w:sz w:val="20"/>
          <w:szCs w:val="20"/>
        </w:rPr>
      </w:pPr>
      <w:r w:rsidRPr="00642645">
        <w:rPr>
          <w:rFonts w:ascii="Arial" w:hAnsi="Arial" w:cs="Arial"/>
          <w:sz w:val="20"/>
          <w:szCs w:val="20"/>
        </w:rPr>
        <w:t>¿Qué requiere el Dictamen o informe pericial para considerarse  una prueba completa?</w:t>
      </w:r>
    </w:p>
    <w:p w:rsidR="000878F7" w:rsidRPr="00642645" w:rsidRDefault="000878F7" w:rsidP="000878F7">
      <w:pPr>
        <w:ind w:left="765"/>
        <w:rPr>
          <w:rFonts w:ascii="Arial" w:hAnsi="Arial" w:cs="Arial"/>
          <w:sz w:val="20"/>
          <w:szCs w:val="20"/>
        </w:rPr>
      </w:pPr>
    </w:p>
    <w:p w:rsidR="00F970E6" w:rsidRPr="00642645" w:rsidRDefault="00F970E6" w:rsidP="00445C1C">
      <w:pPr>
        <w:numPr>
          <w:ilvl w:val="0"/>
          <w:numId w:val="2"/>
        </w:numPr>
        <w:rPr>
          <w:rFonts w:ascii="Arial" w:hAnsi="Arial" w:cs="Arial"/>
          <w:sz w:val="20"/>
          <w:szCs w:val="20"/>
        </w:rPr>
      </w:pPr>
      <w:r w:rsidRPr="00642645">
        <w:rPr>
          <w:rFonts w:ascii="Arial" w:hAnsi="Arial" w:cs="Arial"/>
          <w:sz w:val="20"/>
          <w:szCs w:val="20"/>
        </w:rPr>
        <w:t>Investigación que se lleva a cabo en el lugar o escenario donde se presume</w:t>
      </w:r>
      <w:r w:rsidR="008E787A" w:rsidRPr="00642645">
        <w:rPr>
          <w:rFonts w:ascii="Arial" w:hAnsi="Arial" w:cs="Arial"/>
          <w:sz w:val="20"/>
          <w:szCs w:val="20"/>
        </w:rPr>
        <w:t xml:space="preserve"> se cometió un crimen o </w:t>
      </w:r>
      <w:proofErr w:type="spellStart"/>
      <w:r w:rsidR="008E787A" w:rsidRPr="00642645">
        <w:rPr>
          <w:rFonts w:ascii="Arial" w:hAnsi="Arial" w:cs="Arial"/>
          <w:sz w:val="20"/>
          <w:szCs w:val="20"/>
        </w:rPr>
        <w:t>delito.</w:t>
      </w:r>
      <w:r w:rsidRPr="00642645">
        <w:rPr>
          <w:rFonts w:ascii="Arial" w:hAnsi="Arial" w:cs="Arial"/>
          <w:sz w:val="20"/>
          <w:szCs w:val="20"/>
        </w:rPr>
        <w:t>Emplea</w:t>
      </w:r>
      <w:proofErr w:type="spellEnd"/>
      <w:r w:rsidRPr="00642645">
        <w:rPr>
          <w:rFonts w:ascii="Arial" w:hAnsi="Arial" w:cs="Arial"/>
          <w:sz w:val="20"/>
          <w:szCs w:val="20"/>
        </w:rPr>
        <w:t xml:space="preserve"> diferentes métodos y técnicas con el fin de observar, fijar ´, proteger y conservar el lugar de intervención.</w:t>
      </w:r>
    </w:p>
    <w:p w:rsidR="00F82737" w:rsidRPr="00642645" w:rsidRDefault="00F54575" w:rsidP="00F82737">
      <w:pPr>
        <w:ind w:left="765"/>
        <w:rPr>
          <w:rFonts w:ascii="Arial" w:hAnsi="Arial" w:cs="Arial"/>
          <w:sz w:val="20"/>
          <w:szCs w:val="20"/>
        </w:rPr>
      </w:pPr>
      <w:r w:rsidRPr="00642645">
        <w:rPr>
          <w:rFonts w:ascii="Arial" w:hAnsi="Arial" w:cs="Arial"/>
          <w:sz w:val="20"/>
          <w:szCs w:val="20"/>
        </w:rPr>
        <w:lastRenderedPageBreak/>
        <w:t>Criminalística de campo</w:t>
      </w:r>
    </w:p>
    <w:p w:rsidR="00F970E6" w:rsidRPr="00642645" w:rsidRDefault="00F970E6" w:rsidP="00F970E6">
      <w:pPr>
        <w:numPr>
          <w:ilvl w:val="0"/>
          <w:numId w:val="2"/>
        </w:numPr>
        <w:rPr>
          <w:rFonts w:ascii="Arial" w:hAnsi="Arial" w:cs="Arial"/>
          <w:sz w:val="20"/>
          <w:szCs w:val="20"/>
        </w:rPr>
      </w:pPr>
      <w:r w:rsidRPr="00642645">
        <w:rPr>
          <w:rFonts w:ascii="Arial" w:hAnsi="Arial" w:cs="Arial"/>
          <w:sz w:val="20"/>
          <w:szCs w:val="20"/>
        </w:rPr>
        <w:t>Puede o no puede tener relación con el hecho. No se ha desahogado ante un órgano jurisdiccional.</w:t>
      </w:r>
    </w:p>
    <w:p w:rsidR="00F54575" w:rsidRPr="00642645" w:rsidRDefault="00F54575" w:rsidP="00F54575">
      <w:pPr>
        <w:ind w:left="765"/>
        <w:rPr>
          <w:rFonts w:ascii="Arial" w:hAnsi="Arial" w:cs="Arial"/>
          <w:sz w:val="20"/>
          <w:szCs w:val="20"/>
        </w:rPr>
      </w:pPr>
      <w:r w:rsidRPr="00642645">
        <w:rPr>
          <w:rFonts w:ascii="Arial" w:hAnsi="Arial" w:cs="Arial"/>
          <w:sz w:val="20"/>
          <w:szCs w:val="20"/>
        </w:rPr>
        <w:t>Indicio</w:t>
      </w:r>
    </w:p>
    <w:p w:rsidR="00F970E6" w:rsidRPr="00642645" w:rsidRDefault="00F970E6" w:rsidP="00F970E6">
      <w:pPr>
        <w:numPr>
          <w:ilvl w:val="0"/>
          <w:numId w:val="2"/>
        </w:numPr>
        <w:rPr>
          <w:rFonts w:ascii="Arial" w:hAnsi="Arial" w:cs="Arial"/>
          <w:sz w:val="20"/>
          <w:szCs w:val="20"/>
        </w:rPr>
      </w:pPr>
      <w:r w:rsidRPr="00642645">
        <w:rPr>
          <w:rFonts w:ascii="Arial" w:hAnsi="Arial" w:cs="Arial"/>
          <w:sz w:val="20"/>
          <w:szCs w:val="20"/>
        </w:rPr>
        <w:t>Ya tiene un vínculo con el hecho, permite reconstruirlo.</w:t>
      </w:r>
    </w:p>
    <w:p w:rsidR="00F54575" w:rsidRPr="00642645" w:rsidRDefault="00F54575" w:rsidP="00F54575">
      <w:pPr>
        <w:ind w:left="765"/>
        <w:rPr>
          <w:rFonts w:ascii="Arial" w:hAnsi="Arial" w:cs="Arial"/>
          <w:sz w:val="20"/>
          <w:szCs w:val="20"/>
        </w:rPr>
      </w:pPr>
      <w:r w:rsidRPr="00642645">
        <w:rPr>
          <w:rFonts w:ascii="Arial" w:hAnsi="Arial" w:cs="Arial"/>
          <w:sz w:val="20"/>
          <w:szCs w:val="20"/>
        </w:rPr>
        <w:t>Elemento material probatorio</w:t>
      </w:r>
    </w:p>
    <w:p w:rsidR="00F970E6" w:rsidRPr="00642645" w:rsidRDefault="00F970E6" w:rsidP="00F970E6">
      <w:pPr>
        <w:numPr>
          <w:ilvl w:val="0"/>
          <w:numId w:val="2"/>
        </w:numPr>
        <w:rPr>
          <w:rFonts w:ascii="Arial" w:hAnsi="Arial" w:cs="Arial"/>
          <w:sz w:val="20"/>
          <w:szCs w:val="20"/>
        </w:rPr>
      </w:pPr>
      <w:r w:rsidRPr="00642645">
        <w:rPr>
          <w:rFonts w:ascii="Arial" w:hAnsi="Arial" w:cs="Arial"/>
          <w:sz w:val="20"/>
          <w:szCs w:val="20"/>
        </w:rPr>
        <w:t>Hasta que se presenta en la audiencia y se le da el valor como tal, se rige bajo los principios de inmediación y contradicción.</w:t>
      </w:r>
    </w:p>
    <w:p w:rsidR="00F54575" w:rsidRPr="00642645" w:rsidRDefault="00F54575" w:rsidP="00F54575">
      <w:pPr>
        <w:ind w:left="765"/>
        <w:rPr>
          <w:rFonts w:ascii="Arial" w:hAnsi="Arial" w:cs="Arial"/>
          <w:sz w:val="20"/>
          <w:szCs w:val="20"/>
        </w:rPr>
      </w:pPr>
      <w:r w:rsidRPr="00642645">
        <w:rPr>
          <w:rFonts w:ascii="Arial" w:hAnsi="Arial" w:cs="Arial"/>
          <w:sz w:val="20"/>
          <w:szCs w:val="20"/>
        </w:rPr>
        <w:t>Prueba</w:t>
      </w:r>
    </w:p>
    <w:p w:rsidR="00F970E6" w:rsidRPr="00642645" w:rsidRDefault="00F970E6" w:rsidP="00F970E6">
      <w:pPr>
        <w:pStyle w:val="Textoindependiente"/>
        <w:numPr>
          <w:ilvl w:val="0"/>
          <w:numId w:val="2"/>
        </w:numPr>
        <w:rPr>
          <w:rFonts w:ascii="Arial" w:hAnsi="Arial" w:cs="Arial"/>
          <w:b w:val="0"/>
          <w:sz w:val="20"/>
          <w:szCs w:val="20"/>
        </w:rPr>
      </w:pPr>
      <w:r w:rsidRPr="00642645">
        <w:rPr>
          <w:rFonts w:ascii="Arial" w:hAnsi="Arial" w:cs="Arial"/>
          <w:b w:val="0"/>
          <w:sz w:val="20"/>
          <w:szCs w:val="20"/>
        </w:rPr>
        <w:t>Aplica ciertos conocimientos para el correcto examen de, valoración y presentación de los indicios bucodentales en interés de la justicia.</w:t>
      </w:r>
    </w:p>
    <w:p w:rsidR="00F54575" w:rsidRPr="00642645" w:rsidRDefault="00F54575" w:rsidP="00F54575">
      <w:pPr>
        <w:pStyle w:val="Textoindependiente"/>
        <w:ind w:left="765"/>
        <w:rPr>
          <w:rFonts w:ascii="Arial" w:hAnsi="Arial" w:cs="Arial"/>
          <w:b w:val="0"/>
          <w:sz w:val="20"/>
          <w:szCs w:val="20"/>
        </w:rPr>
      </w:pPr>
      <w:r w:rsidRPr="00642645">
        <w:rPr>
          <w:rFonts w:ascii="Arial" w:hAnsi="Arial" w:cs="Arial"/>
          <w:b w:val="0"/>
          <w:sz w:val="20"/>
          <w:szCs w:val="20"/>
        </w:rPr>
        <w:t>Estomatología forense</w:t>
      </w:r>
    </w:p>
    <w:p w:rsidR="00F970E6" w:rsidRPr="00642645" w:rsidRDefault="00F970E6" w:rsidP="00F970E6">
      <w:pPr>
        <w:pStyle w:val="Textoindependiente"/>
        <w:numPr>
          <w:ilvl w:val="0"/>
          <w:numId w:val="2"/>
        </w:numPr>
        <w:rPr>
          <w:rFonts w:ascii="Arial" w:hAnsi="Arial" w:cs="Arial"/>
          <w:b w:val="0"/>
          <w:sz w:val="20"/>
          <w:szCs w:val="20"/>
        </w:rPr>
      </w:pPr>
      <w:r w:rsidRPr="00642645">
        <w:rPr>
          <w:rFonts w:ascii="Arial" w:hAnsi="Arial" w:cs="Arial"/>
          <w:b w:val="0"/>
          <w:sz w:val="20"/>
          <w:szCs w:val="20"/>
        </w:rPr>
        <w:t xml:space="preserve">Rama de la criminalística que se encarga del estudio de las armas de fuego, de los fenómenos en el momento del disparo, de los casquillos percutidos, de los proyectiles disparados, de la trayectoria de estos últimos y de los efectos que </w:t>
      </w:r>
      <w:r w:rsidR="008E787A" w:rsidRPr="00642645">
        <w:rPr>
          <w:rFonts w:ascii="Arial" w:hAnsi="Arial" w:cs="Arial"/>
          <w:b w:val="0"/>
          <w:sz w:val="20"/>
          <w:szCs w:val="20"/>
        </w:rPr>
        <w:t>producen</w:t>
      </w:r>
      <w:r w:rsidR="008E787A" w:rsidRPr="00642645">
        <w:rPr>
          <w:rFonts w:ascii="Arial" w:hAnsi="Arial" w:cs="Arial"/>
          <w:b w:val="0"/>
          <w:sz w:val="20"/>
          <w:szCs w:val="20"/>
          <w:lang w:val="es-ES"/>
        </w:rPr>
        <w:t>.</w:t>
      </w:r>
    </w:p>
    <w:p w:rsidR="00F54575" w:rsidRPr="00642645" w:rsidRDefault="00F54575" w:rsidP="00F54575">
      <w:pPr>
        <w:pStyle w:val="Textoindependiente"/>
        <w:ind w:left="765"/>
        <w:rPr>
          <w:rFonts w:ascii="Arial" w:hAnsi="Arial" w:cs="Arial"/>
          <w:b w:val="0"/>
          <w:sz w:val="20"/>
          <w:szCs w:val="20"/>
        </w:rPr>
      </w:pPr>
      <w:r w:rsidRPr="00642645">
        <w:rPr>
          <w:rFonts w:ascii="Arial" w:hAnsi="Arial" w:cs="Arial"/>
          <w:b w:val="0"/>
          <w:sz w:val="20"/>
          <w:szCs w:val="20"/>
          <w:lang w:val="es-ES"/>
        </w:rPr>
        <w:t xml:space="preserve">Balística forense </w:t>
      </w:r>
    </w:p>
    <w:p w:rsidR="00F970E6" w:rsidRPr="00642645" w:rsidRDefault="00F970E6" w:rsidP="00F970E6">
      <w:pPr>
        <w:pStyle w:val="Textoindependiente"/>
        <w:numPr>
          <w:ilvl w:val="0"/>
          <w:numId w:val="2"/>
        </w:numPr>
        <w:rPr>
          <w:rFonts w:ascii="Arial" w:hAnsi="Arial" w:cs="Arial"/>
          <w:b w:val="0"/>
          <w:sz w:val="20"/>
          <w:szCs w:val="20"/>
        </w:rPr>
      </w:pPr>
      <w:r w:rsidRPr="00642645">
        <w:rPr>
          <w:rFonts w:ascii="Arial" w:hAnsi="Arial" w:cs="Arial"/>
          <w:b w:val="0"/>
          <w:sz w:val="20"/>
          <w:szCs w:val="20"/>
          <w:lang w:val="es-ES"/>
        </w:rPr>
        <w:t>Aplica métodos y técnicas en el estudio de las características dentales naturales y adquiridas, así como las huellas producidas por mordedura, con fines de identificación.</w:t>
      </w:r>
    </w:p>
    <w:p w:rsidR="00F54575" w:rsidRPr="00642645" w:rsidRDefault="00777B03" w:rsidP="00F54575">
      <w:pPr>
        <w:pStyle w:val="Textoindependiente"/>
        <w:ind w:left="765"/>
        <w:rPr>
          <w:rFonts w:ascii="Arial" w:hAnsi="Arial" w:cs="Arial"/>
          <w:b w:val="0"/>
          <w:sz w:val="20"/>
          <w:szCs w:val="20"/>
        </w:rPr>
      </w:pPr>
      <w:r w:rsidRPr="00642645">
        <w:rPr>
          <w:rFonts w:ascii="Arial" w:hAnsi="Arial" w:cs="Arial"/>
          <w:b w:val="0"/>
          <w:sz w:val="20"/>
          <w:szCs w:val="20"/>
        </w:rPr>
        <w:t>Odontología forense</w:t>
      </w:r>
    </w:p>
    <w:p w:rsidR="00F970E6" w:rsidRPr="00642645" w:rsidRDefault="00F970E6" w:rsidP="00F970E6">
      <w:pPr>
        <w:pStyle w:val="Textoindependiente"/>
        <w:numPr>
          <w:ilvl w:val="0"/>
          <w:numId w:val="2"/>
        </w:numPr>
        <w:rPr>
          <w:rFonts w:ascii="Arial" w:hAnsi="Arial" w:cs="Arial"/>
          <w:b w:val="0"/>
          <w:sz w:val="20"/>
          <w:szCs w:val="20"/>
        </w:rPr>
      </w:pPr>
      <w:r w:rsidRPr="00642645">
        <w:rPr>
          <w:rFonts w:ascii="Arial" w:hAnsi="Arial" w:cs="Arial"/>
          <w:b w:val="0"/>
          <w:sz w:val="20"/>
          <w:szCs w:val="20"/>
        </w:rPr>
        <w:t>Es la aplicación de los conocimientos médicos a la resolución de los problemas judiciales.</w:t>
      </w:r>
    </w:p>
    <w:p w:rsidR="00777B03" w:rsidRPr="00642645" w:rsidRDefault="00777B03" w:rsidP="00777B03">
      <w:pPr>
        <w:pStyle w:val="Textoindependiente"/>
        <w:ind w:left="765"/>
        <w:rPr>
          <w:rFonts w:ascii="Arial" w:hAnsi="Arial" w:cs="Arial"/>
          <w:b w:val="0"/>
          <w:sz w:val="20"/>
          <w:szCs w:val="20"/>
        </w:rPr>
      </w:pPr>
      <w:r w:rsidRPr="00642645">
        <w:rPr>
          <w:rFonts w:ascii="Arial" w:hAnsi="Arial" w:cs="Arial"/>
          <w:b w:val="0"/>
          <w:sz w:val="20"/>
          <w:szCs w:val="20"/>
        </w:rPr>
        <w:t>Medicina forense</w:t>
      </w:r>
    </w:p>
    <w:p w:rsidR="00777B03" w:rsidRPr="00642645" w:rsidRDefault="00F970E6" w:rsidP="00F970E6">
      <w:pPr>
        <w:pStyle w:val="Textoindependiente"/>
        <w:numPr>
          <w:ilvl w:val="0"/>
          <w:numId w:val="2"/>
        </w:numPr>
        <w:rPr>
          <w:rFonts w:ascii="Arial" w:hAnsi="Arial" w:cs="Arial"/>
          <w:b w:val="0"/>
          <w:sz w:val="20"/>
          <w:szCs w:val="20"/>
        </w:rPr>
      </w:pPr>
      <w:r w:rsidRPr="00642645">
        <w:rPr>
          <w:rFonts w:ascii="Arial" w:hAnsi="Arial" w:cs="Arial"/>
          <w:b w:val="0"/>
          <w:sz w:val="20"/>
          <w:szCs w:val="20"/>
        </w:rPr>
        <w:t>Registra los cambios neurofisiológicos del individuo ante una mentira</w:t>
      </w:r>
    </w:p>
    <w:p w:rsidR="00F970E6" w:rsidRPr="00642645" w:rsidRDefault="00777B03" w:rsidP="00777B03">
      <w:pPr>
        <w:pStyle w:val="Textoindependiente"/>
        <w:ind w:left="765"/>
        <w:rPr>
          <w:rFonts w:ascii="Arial" w:hAnsi="Arial" w:cs="Arial"/>
          <w:b w:val="0"/>
          <w:sz w:val="20"/>
          <w:szCs w:val="20"/>
        </w:rPr>
      </w:pPr>
      <w:proofErr w:type="spellStart"/>
      <w:proofErr w:type="gramStart"/>
      <w:r w:rsidRPr="00642645">
        <w:rPr>
          <w:rFonts w:ascii="Arial" w:hAnsi="Arial" w:cs="Arial"/>
          <w:b w:val="0"/>
          <w:sz w:val="20"/>
          <w:szCs w:val="20"/>
        </w:rPr>
        <w:t>poligrafia</w:t>
      </w:r>
      <w:proofErr w:type="spellEnd"/>
      <w:proofErr w:type="gramEnd"/>
    </w:p>
    <w:p w:rsidR="00F970E6" w:rsidRPr="00642645" w:rsidRDefault="004E3E90" w:rsidP="00F970E6">
      <w:pPr>
        <w:pStyle w:val="Textoindependiente"/>
        <w:numPr>
          <w:ilvl w:val="0"/>
          <w:numId w:val="2"/>
        </w:numPr>
        <w:rPr>
          <w:rFonts w:ascii="Arial" w:hAnsi="Arial" w:cs="Arial"/>
          <w:b w:val="0"/>
          <w:sz w:val="20"/>
          <w:szCs w:val="20"/>
        </w:rPr>
      </w:pPr>
      <w:r w:rsidRPr="00642645">
        <w:rPr>
          <w:rFonts w:ascii="Arial" w:hAnsi="Arial" w:cs="Arial"/>
          <w:b w:val="0"/>
          <w:sz w:val="20"/>
          <w:szCs w:val="20"/>
        </w:rPr>
        <w:t>Qué es criminología,</w:t>
      </w:r>
      <w:r w:rsidR="00027D25" w:rsidRPr="00642645">
        <w:rPr>
          <w:rFonts w:ascii="Arial" w:hAnsi="Arial" w:cs="Arial"/>
          <w:b w:val="0"/>
          <w:sz w:val="20"/>
          <w:szCs w:val="20"/>
        </w:rPr>
        <w:t xml:space="preserve"> </w:t>
      </w:r>
      <w:r w:rsidRPr="00642645">
        <w:rPr>
          <w:rFonts w:ascii="Arial" w:hAnsi="Arial" w:cs="Arial"/>
          <w:b w:val="0"/>
          <w:sz w:val="20"/>
          <w:szCs w:val="20"/>
        </w:rPr>
        <w:t>y</w:t>
      </w:r>
      <w:r w:rsidR="00027D25" w:rsidRPr="00642645">
        <w:rPr>
          <w:rFonts w:ascii="Arial" w:hAnsi="Arial" w:cs="Arial"/>
          <w:b w:val="0"/>
          <w:sz w:val="20"/>
          <w:szCs w:val="20"/>
        </w:rPr>
        <w:t xml:space="preserve"> </w:t>
      </w:r>
      <w:r w:rsidRPr="00642645">
        <w:rPr>
          <w:rFonts w:ascii="Arial" w:hAnsi="Arial" w:cs="Arial"/>
          <w:b w:val="0"/>
          <w:sz w:val="20"/>
          <w:szCs w:val="20"/>
        </w:rPr>
        <w:t xml:space="preserve">que pregunta del decálogo </w:t>
      </w:r>
      <w:r w:rsidR="00027D25" w:rsidRPr="00642645">
        <w:rPr>
          <w:rFonts w:ascii="Arial" w:hAnsi="Arial" w:cs="Arial"/>
          <w:b w:val="0"/>
          <w:sz w:val="20"/>
          <w:szCs w:val="20"/>
        </w:rPr>
        <w:t>criminalística</w:t>
      </w:r>
      <w:r w:rsidRPr="00642645">
        <w:rPr>
          <w:rFonts w:ascii="Arial" w:hAnsi="Arial" w:cs="Arial"/>
          <w:b w:val="0"/>
          <w:sz w:val="20"/>
          <w:szCs w:val="20"/>
        </w:rPr>
        <w:t xml:space="preserve"> contesta</w:t>
      </w:r>
      <w:r w:rsidR="00027D25" w:rsidRPr="00642645">
        <w:rPr>
          <w:rFonts w:ascii="Arial" w:hAnsi="Arial" w:cs="Arial"/>
          <w:b w:val="0"/>
          <w:sz w:val="20"/>
          <w:szCs w:val="20"/>
        </w:rPr>
        <w:t xml:space="preserve"> esta ciencia.</w:t>
      </w:r>
      <w:r w:rsidRPr="00642645">
        <w:rPr>
          <w:rFonts w:ascii="Arial" w:hAnsi="Arial" w:cs="Arial"/>
          <w:b w:val="0"/>
          <w:sz w:val="20"/>
          <w:szCs w:val="20"/>
        </w:rPr>
        <w:t xml:space="preserve"> .</w:t>
      </w:r>
    </w:p>
    <w:p w:rsidR="00777B03" w:rsidRPr="00642645" w:rsidRDefault="00777B03" w:rsidP="00777B03">
      <w:pPr>
        <w:pStyle w:val="Textoindependiente"/>
        <w:ind w:left="765"/>
        <w:rPr>
          <w:rFonts w:ascii="Arial" w:hAnsi="Arial" w:cs="Arial"/>
          <w:b w:val="0"/>
          <w:sz w:val="20"/>
          <w:szCs w:val="20"/>
        </w:rPr>
      </w:pPr>
      <w:r w:rsidRPr="00642645">
        <w:rPr>
          <w:rFonts w:ascii="Arial" w:hAnsi="Arial" w:cs="Arial"/>
          <w:b w:val="0"/>
          <w:sz w:val="20"/>
          <w:szCs w:val="20"/>
        </w:rPr>
        <w:t xml:space="preserve">Ciencia que se encarga de la prevención del delito y que ayuda a la </w:t>
      </w:r>
      <w:r w:rsidR="007047A5" w:rsidRPr="00642645">
        <w:rPr>
          <w:rFonts w:ascii="Arial" w:hAnsi="Arial" w:cs="Arial"/>
          <w:b w:val="0"/>
          <w:sz w:val="20"/>
          <w:szCs w:val="20"/>
        </w:rPr>
        <w:t>criminalística</w:t>
      </w:r>
      <w:r w:rsidRPr="00642645">
        <w:rPr>
          <w:rFonts w:ascii="Arial" w:hAnsi="Arial" w:cs="Arial"/>
          <w:b w:val="0"/>
          <w:sz w:val="20"/>
          <w:szCs w:val="20"/>
        </w:rPr>
        <w:t xml:space="preserve"> a saber cuáles fueron los factores que llevaron a que una persona cometa el delito</w:t>
      </w:r>
      <w:r w:rsidRPr="00642645">
        <w:rPr>
          <w:rFonts w:ascii="Arial" w:hAnsi="Arial" w:cs="Arial"/>
          <w:b w:val="0"/>
          <w:sz w:val="20"/>
          <w:szCs w:val="20"/>
        </w:rPr>
        <w:t xml:space="preserve">, </w:t>
      </w:r>
      <w:r w:rsidR="007047A5" w:rsidRPr="00642645">
        <w:rPr>
          <w:rFonts w:ascii="Arial" w:hAnsi="Arial" w:cs="Arial"/>
          <w:b w:val="0"/>
          <w:sz w:val="20"/>
          <w:szCs w:val="20"/>
        </w:rPr>
        <w:t>por qué</w:t>
      </w:r>
      <w:proofErr w:type="gramStart"/>
      <w:r w:rsidRPr="00642645">
        <w:rPr>
          <w:rFonts w:ascii="Arial" w:hAnsi="Arial" w:cs="Arial"/>
          <w:b w:val="0"/>
          <w:sz w:val="20"/>
          <w:szCs w:val="20"/>
        </w:rPr>
        <w:t>?</w:t>
      </w:r>
      <w:proofErr w:type="gramEnd"/>
    </w:p>
    <w:p w:rsidR="004E3E90" w:rsidRPr="00642645" w:rsidRDefault="004E3E90" w:rsidP="00F970E6">
      <w:pPr>
        <w:pStyle w:val="Textoindependiente"/>
        <w:numPr>
          <w:ilvl w:val="0"/>
          <w:numId w:val="2"/>
        </w:numPr>
        <w:rPr>
          <w:rFonts w:ascii="Arial" w:hAnsi="Arial" w:cs="Arial"/>
          <w:b w:val="0"/>
          <w:sz w:val="20"/>
          <w:szCs w:val="20"/>
        </w:rPr>
      </w:pPr>
      <w:r w:rsidRPr="00642645">
        <w:rPr>
          <w:rFonts w:ascii="Arial" w:hAnsi="Arial" w:cs="Arial"/>
          <w:b w:val="0"/>
          <w:sz w:val="20"/>
          <w:szCs w:val="20"/>
        </w:rPr>
        <w:t>Trata de conocer los motivos que inducen a un sujeto a delinquir; los significados de la conducta delictiva para el individuo que la comete; la falta de temor ante el castigo y la ausencia a renunciar a las conductas criminales.</w:t>
      </w:r>
    </w:p>
    <w:p w:rsidR="007047A5" w:rsidRPr="00642645" w:rsidRDefault="007047A5" w:rsidP="007047A5">
      <w:pPr>
        <w:pStyle w:val="Textoindependiente"/>
        <w:ind w:left="765"/>
        <w:rPr>
          <w:rFonts w:ascii="Arial" w:hAnsi="Arial" w:cs="Arial"/>
          <w:b w:val="0"/>
          <w:sz w:val="20"/>
          <w:szCs w:val="20"/>
        </w:rPr>
      </w:pPr>
      <w:r w:rsidRPr="00642645">
        <w:rPr>
          <w:rFonts w:ascii="Arial" w:hAnsi="Arial" w:cs="Arial"/>
          <w:b w:val="0"/>
          <w:sz w:val="20"/>
          <w:szCs w:val="20"/>
        </w:rPr>
        <w:t>Psicología</w:t>
      </w:r>
    </w:p>
    <w:p w:rsidR="004E3E90" w:rsidRPr="00642645" w:rsidRDefault="004E3E90" w:rsidP="00F970E6">
      <w:pPr>
        <w:pStyle w:val="Textoindependiente"/>
        <w:numPr>
          <w:ilvl w:val="0"/>
          <w:numId w:val="2"/>
        </w:numPr>
        <w:rPr>
          <w:rFonts w:ascii="Arial" w:hAnsi="Arial" w:cs="Arial"/>
          <w:b w:val="0"/>
          <w:sz w:val="20"/>
          <w:szCs w:val="20"/>
        </w:rPr>
      </w:pPr>
      <w:r w:rsidRPr="00642645">
        <w:rPr>
          <w:rFonts w:ascii="Arial" w:hAnsi="Arial" w:cs="Arial"/>
          <w:b w:val="0"/>
          <w:sz w:val="20"/>
          <w:szCs w:val="20"/>
        </w:rPr>
        <w:t>Define el estado de inimputabilidad por deficiencia en el desarrollo mental, retraso mental, enfermedad mental o trastornos psiquiátricos</w:t>
      </w:r>
    </w:p>
    <w:p w:rsidR="007047A5" w:rsidRPr="00642645" w:rsidRDefault="007047A5" w:rsidP="007047A5">
      <w:pPr>
        <w:pStyle w:val="Textoindependiente"/>
        <w:ind w:left="765"/>
        <w:rPr>
          <w:rFonts w:ascii="Arial" w:hAnsi="Arial" w:cs="Arial"/>
          <w:b w:val="0"/>
          <w:sz w:val="20"/>
          <w:szCs w:val="20"/>
        </w:rPr>
      </w:pPr>
      <w:r w:rsidRPr="00642645">
        <w:rPr>
          <w:rFonts w:ascii="Arial" w:hAnsi="Arial" w:cs="Arial"/>
          <w:b w:val="0"/>
          <w:sz w:val="20"/>
          <w:szCs w:val="20"/>
        </w:rPr>
        <w:t>Psiquiatría forense</w:t>
      </w:r>
    </w:p>
    <w:p w:rsidR="004E3E90" w:rsidRPr="00642645" w:rsidRDefault="004E3E90" w:rsidP="00F970E6">
      <w:pPr>
        <w:pStyle w:val="Textoindependiente"/>
        <w:numPr>
          <w:ilvl w:val="0"/>
          <w:numId w:val="2"/>
        </w:numPr>
        <w:rPr>
          <w:rFonts w:ascii="Arial" w:hAnsi="Arial" w:cs="Arial"/>
          <w:b w:val="0"/>
          <w:sz w:val="20"/>
          <w:szCs w:val="20"/>
        </w:rPr>
      </w:pPr>
      <w:r w:rsidRPr="00642645">
        <w:rPr>
          <w:rFonts w:ascii="Arial" w:hAnsi="Arial" w:cs="Arial"/>
          <w:b w:val="0"/>
          <w:sz w:val="20"/>
          <w:szCs w:val="20"/>
        </w:rPr>
        <w:t>Se ocupa del examen de los grafismos con el fin de establecer la autenticidad de firmas o manuscritos. también nos permite identificar a su autor</w:t>
      </w:r>
    </w:p>
    <w:p w:rsidR="007047A5" w:rsidRPr="00642645" w:rsidRDefault="007047A5" w:rsidP="007047A5">
      <w:pPr>
        <w:pStyle w:val="Textoindependiente"/>
        <w:ind w:left="765"/>
        <w:rPr>
          <w:rFonts w:ascii="Arial" w:hAnsi="Arial" w:cs="Arial"/>
          <w:b w:val="0"/>
          <w:sz w:val="20"/>
          <w:szCs w:val="20"/>
        </w:rPr>
      </w:pPr>
      <w:proofErr w:type="spellStart"/>
      <w:proofErr w:type="gramStart"/>
      <w:r w:rsidRPr="00642645">
        <w:rPr>
          <w:rFonts w:ascii="Arial" w:hAnsi="Arial" w:cs="Arial"/>
          <w:b w:val="0"/>
          <w:sz w:val="20"/>
          <w:szCs w:val="20"/>
        </w:rPr>
        <w:t>grafologia</w:t>
      </w:r>
      <w:proofErr w:type="spellEnd"/>
      <w:proofErr w:type="gramEnd"/>
    </w:p>
    <w:p w:rsidR="004E3E90" w:rsidRPr="00642645" w:rsidRDefault="004E3E90" w:rsidP="00F970E6">
      <w:pPr>
        <w:pStyle w:val="Textoindependiente"/>
        <w:numPr>
          <w:ilvl w:val="0"/>
          <w:numId w:val="2"/>
        </w:numPr>
        <w:rPr>
          <w:rFonts w:ascii="Arial" w:hAnsi="Arial" w:cs="Arial"/>
          <w:b w:val="0"/>
          <w:sz w:val="20"/>
          <w:szCs w:val="20"/>
        </w:rPr>
      </w:pPr>
      <w:r w:rsidRPr="00642645">
        <w:rPr>
          <w:rFonts w:ascii="Arial" w:hAnsi="Arial" w:cs="Arial"/>
          <w:b w:val="0"/>
          <w:sz w:val="20"/>
          <w:szCs w:val="20"/>
        </w:rPr>
        <w:t>Se ocupa del examen de documentos para dictaminar sobre su autenticidad o las posibles alteraciones de que haya sido objeto.</w:t>
      </w:r>
    </w:p>
    <w:p w:rsidR="007047A5" w:rsidRPr="00642645" w:rsidRDefault="007047A5" w:rsidP="007047A5">
      <w:pPr>
        <w:pStyle w:val="Textoindependiente"/>
        <w:ind w:left="765"/>
        <w:rPr>
          <w:rFonts w:ascii="Arial" w:hAnsi="Arial" w:cs="Arial"/>
          <w:b w:val="0"/>
          <w:sz w:val="20"/>
          <w:szCs w:val="20"/>
        </w:rPr>
      </w:pPr>
      <w:proofErr w:type="spellStart"/>
      <w:proofErr w:type="gramStart"/>
      <w:r w:rsidRPr="00642645">
        <w:rPr>
          <w:rFonts w:ascii="Arial" w:hAnsi="Arial" w:cs="Arial"/>
          <w:b w:val="0"/>
          <w:sz w:val="20"/>
          <w:szCs w:val="20"/>
        </w:rPr>
        <w:t>documentoscopia</w:t>
      </w:r>
      <w:proofErr w:type="spellEnd"/>
      <w:proofErr w:type="gramEnd"/>
    </w:p>
    <w:p w:rsidR="004E3E90" w:rsidRPr="00642645" w:rsidRDefault="004E3E90" w:rsidP="00F970E6">
      <w:pPr>
        <w:pStyle w:val="Textoindependiente"/>
        <w:numPr>
          <w:ilvl w:val="0"/>
          <w:numId w:val="2"/>
        </w:numPr>
        <w:rPr>
          <w:rFonts w:ascii="Arial" w:hAnsi="Arial" w:cs="Arial"/>
          <w:b w:val="0"/>
          <w:sz w:val="20"/>
          <w:szCs w:val="20"/>
        </w:rPr>
      </w:pPr>
      <w:r w:rsidRPr="00642645">
        <w:rPr>
          <w:rFonts w:ascii="Arial" w:hAnsi="Arial" w:cs="Arial"/>
          <w:b w:val="0"/>
          <w:sz w:val="20"/>
          <w:szCs w:val="20"/>
        </w:rPr>
        <w:t xml:space="preserve">Utiliza todos los métodos y técnicas de laboratorio para el </w:t>
      </w:r>
      <w:proofErr w:type="gramStart"/>
      <w:r w:rsidRPr="00642645">
        <w:rPr>
          <w:rFonts w:ascii="Arial" w:hAnsi="Arial" w:cs="Arial"/>
          <w:b w:val="0"/>
          <w:sz w:val="20"/>
          <w:szCs w:val="20"/>
        </w:rPr>
        <w:t>estudio ,</w:t>
      </w:r>
      <w:proofErr w:type="gramEnd"/>
      <w:r w:rsidRPr="00642645">
        <w:rPr>
          <w:rFonts w:ascii="Arial" w:hAnsi="Arial" w:cs="Arial"/>
          <w:b w:val="0"/>
          <w:sz w:val="20"/>
          <w:szCs w:val="20"/>
        </w:rPr>
        <w:t xml:space="preserve"> análisis e identificación de los indicios y evidencias encontrados en el lugar de intervención.</w:t>
      </w:r>
    </w:p>
    <w:p w:rsidR="007047A5" w:rsidRPr="00642645" w:rsidRDefault="007047A5" w:rsidP="007047A5">
      <w:pPr>
        <w:pStyle w:val="Textoindependiente"/>
        <w:ind w:left="765"/>
        <w:rPr>
          <w:rFonts w:ascii="Arial" w:hAnsi="Arial" w:cs="Arial"/>
          <w:b w:val="0"/>
          <w:sz w:val="20"/>
          <w:szCs w:val="20"/>
        </w:rPr>
      </w:pPr>
      <w:proofErr w:type="spellStart"/>
      <w:r w:rsidRPr="00642645">
        <w:rPr>
          <w:rFonts w:ascii="Arial" w:hAnsi="Arial" w:cs="Arial"/>
          <w:b w:val="0"/>
          <w:sz w:val="20"/>
          <w:szCs w:val="20"/>
        </w:rPr>
        <w:t>Criminalistica</w:t>
      </w:r>
      <w:proofErr w:type="spellEnd"/>
      <w:r w:rsidRPr="00642645">
        <w:rPr>
          <w:rFonts w:ascii="Arial" w:hAnsi="Arial" w:cs="Arial"/>
          <w:b w:val="0"/>
          <w:sz w:val="20"/>
          <w:szCs w:val="20"/>
        </w:rPr>
        <w:t xml:space="preserve"> de laboratorio</w:t>
      </w:r>
    </w:p>
    <w:p w:rsidR="00F970E6" w:rsidRPr="00642645" w:rsidRDefault="004E3E90"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 xml:space="preserve">Aplica los principios, métodos y técnicas para </w:t>
      </w:r>
      <w:proofErr w:type="gramStart"/>
      <w:r w:rsidRPr="00642645">
        <w:rPr>
          <w:rFonts w:ascii="Arial" w:hAnsi="Arial" w:cs="Arial"/>
          <w:b w:val="0"/>
          <w:sz w:val="20"/>
          <w:szCs w:val="20"/>
        </w:rPr>
        <w:t>localizar ,</w:t>
      </w:r>
      <w:proofErr w:type="gramEnd"/>
      <w:r w:rsidRPr="00642645">
        <w:rPr>
          <w:rFonts w:ascii="Arial" w:hAnsi="Arial" w:cs="Arial"/>
          <w:b w:val="0"/>
          <w:sz w:val="20"/>
          <w:szCs w:val="20"/>
        </w:rPr>
        <w:t xml:space="preserve"> excavar  y registrar restos humanos enterrados, efectos personales, etc.</w:t>
      </w:r>
    </w:p>
    <w:p w:rsidR="007047A5" w:rsidRPr="00642645" w:rsidRDefault="007047A5" w:rsidP="007047A5">
      <w:pPr>
        <w:pStyle w:val="Textoindependiente"/>
        <w:ind w:left="765"/>
        <w:rPr>
          <w:rFonts w:ascii="Arial" w:hAnsi="Arial" w:cs="Arial"/>
          <w:b w:val="0"/>
          <w:sz w:val="20"/>
          <w:szCs w:val="20"/>
        </w:rPr>
      </w:pPr>
      <w:r w:rsidRPr="00642645">
        <w:rPr>
          <w:rFonts w:ascii="Arial" w:hAnsi="Arial" w:cs="Arial"/>
          <w:b w:val="0"/>
          <w:sz w:val="20"/>
          <w:szCs w:val="20"/>
        </w:rPr>
        <w:t>Arqueología forense</w:t>
      </w:r>
    </w:p>
    <w:p w:rsidR="004E3E90" w:rsidRPr="00642645" w:rsidRDefault="00B857F0"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 xml:space="preserve">En </w:t>
      </w:r>
      <w:r w:rsidR="008E787A" w:rsidRPr="00642645">
        <w:rPr>
          <w:rFonts w:ascii="Arial" w:hAnsi="Arial" w:cs="Arial"/>
          <w:b w:val="0"/>
          <w:sz w:val="20"/>
          <w:szCs w:val="20"/>
        </w:rPr>
        <w:t>qué</w:t>
      </w:r>
      <w:r w:rsidRPr="00642645">
        <w:rPr>
          <w:rFonts w:ascii="Arial" w:hAnsi="Arial" w:cs="Arial"/>
          <w:b w:val="0"/>
          <w:sz w:val="20"/>
          <w:szCs w:val="20"/>
        </w:rPr>
        <w:t xml:space="preserve"> consiste la metodología general</w:t>
      </w:r>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 xml:space="preserve">Se encarga de las formas metódicas del conocimiento científico en general </w:t>
      </w:r>
    </w:p>
    <w:p w:rsidR="00B857F0" w:rsidRPr="00642645" w:rsidRDefault="00B857F0"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Divisiones de la metodología especial</w:t>
      </w:r>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 xml:space="preserve">Inducción y deducción </w:t>
      </w:r>
    </w:p>
    <w:p w:rsidR="00B857F0" w:rsidRPr="00642645" w:rsidRDefault="00B857F0"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Inducción y Deducción</w:t>
      </w:r>
    </w:p>
    <w:p w:rsidR="00FB4D33" w:rsidRPr="00642645" w:rsidRDefault="00BE2228" w:rsidP="00FB4D33">
      <w:pPr>
        <w:pStyle w:val="Textoindependiente"/>
        <w:ind w:left="765"/>
        <w:rPr>
          <w:rFonts w:ascii="Arial" w:hAnsi="Arial" w:cs="Arial"/>
          <w:b w:val="0"/>
          <w:sz w:val="20"/>
          <w:szCs w:val="20"/>
        </w:rPr>
      </w:pPr>
      <w:r w:rsidRPr="00642645">
        <w:rPr>
          <w:rFonts w:ascii="Arial" w:hAnsi="Arial" w:cs="Arial"/>
          <w:b w:val="0"/>
          <w:sz w:val="20"/>
          <w:szCs w:val="20"/>
        </w:rPr>
        <w:t xml:space="preserve">Llegar a una </w:t>
      </w:r>
      <w:proofErr w:type="spellStart"/>
      <w:r w:rsidRPr="00642645">
        <w:rPr>
          <w:rFonts w:ascii="Arial" w:hAnsi="Arial" w:cs="Arial"/>
          <w:b w:val="0"/>
          <w:sz w:val="20"/>
          <w:szCs w:val="20"/>
        </w:rPr>
        <w:t>conclucion</w:t>
      </w:r>
      <w:proofErr w:type="spellEnd"/>
      <w:r w:rsidRPr="00642645">
        <w:rPr>
          <w:rFonts w:ascii="Arial" w:hAnsi="Arial" w:cs="Arial"/>
          <w:b w:val="0"/>
          <w:sz w:val="20"/>
          <w:szCs w:val="20"/>
        </w:rPr>
        <w:t xml:space="preserve"> general, particularidades que llegan al conocimiento de una verdadera generalidad</w:t>
      </w:r>
    </w:p>
    <w:p w:rsidR="00B857F0" w:rsidRPr="00642645" w:rsidRDefault="00B857F0"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Pasos del método científico.</w:t>
      </w:r>
    </w:p>
    <w:p w:rsidR="00FB4D33" w:rsidRPr="00642645" w:rsidRDefault="00FB4D33" w:rsidP="00FB4D33">
      <w:pPr>
        <w:pStyle w:val="Textoindependiente"/>
        <w:ind w:left="765"/>
        <w:rPr>
          <w:rFonts w:ascii="Arial" w:hAnsi="Arial" w:cs="Arial"/>
          <w:b w:val="0"/>
          <w:sz w:val="20"/>
          <w:szCs w:val="20"/>
        </w:rPr>
      </w:pPr>
      <w:r w:rsidRPr="00642645">
        <w:rPr>
          <w:rFonts w:ascii="Arial" w:hAnsi="Arial" w:cs="Arial"/>
          <w:b w:val="0"/>
          <w:sz w:val="20"/>
          <w:szCs w:val="20"/>
        </w:rPr>
        <w:t xml:space="preserve">Observación, hipótesis, experimentación, </w:t>
      </w:r>
      <w:r w:rsidR="00BE2228" w:rsidRPr="00642645">
        <w:rPr>
          <w:rFonts w:ascii="Arial" w:hAnsi="Arial" w:cs="Arial"/>
          <w:b w:val="0"/>
          <w:sz w:val="20"/>
          <w:szCs w:val="20"/>
        </w:rPr>
        <w:t xml:space="preserve">teoría ley o principio </w:t>
      </w:r>
    </w:p>
    <w:p w:rsidR="00B857F0" w:rsidRPr="00642645" w:rsidRDefault="008E787A"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 xml:space="preserve">Mencione las preguntas del </w:t>
      </w:r>
      <w:proofErr w:type="spellStart"/>
      <w:r w:rsidRPr="00642645">
        <w:rPr>
          <w:rFonts w:ascii="Arial" w:hAnsi="Arial" w:cs="Arial"/>
          <w:b w:val="0"/>
          <w:sz w:val="20"/>
          <w:szCs w:val="20"/>
        </w:rPr>
        <w:t>Heptálogo</w:t>
      </w:r>
      <w:proofErr w:type="spellEnd"/>
      <w:r w:rsidRPr="00642645">
        <w:rPr>
          <w:rFonts w:ascii="Arial" w:hAnsi="Arial" w:cs="Arial"/>
          <w:b w:val="0"/>
          <w:sz w:val="20"/>
          <w:szCs w:val="20"/>
        </w:rPr>
        <w:t xml:space="preserve"> </w:t>
      </w:r>
      <w:proofErr w:type="spellStart"/>
      <w:r w:rsidRPr="00642645">
        <w:rPr>
          <w:rFonts w:ascii="Arial" w:hAnsi="Arial" w:cs="Arial"/>
          <w:b w:val="0"/>
          <w:sz w:val="20"/>
          <w:szCs w:val="20"/>
        </w:rPr>
        <w:t>criminalístico</w:t>
      </w:r>
      <w:proofErr w:type="spellEnd"/>
      <w:r w:rsidRPr="00642645">
        <w:rPr>
          <w:rFonts w:ascii="Arial" w:hAnsi="Arial" w:cs="Arial"/>
          <w:b w:val="0"/>
          <w:sz w:val="20"/>
          <w:szCs w:val="20"/>
        </w:rPr>
        <w:t>, en el orden que marca la ciencia.</w:t>
      </w:r>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Que</w:t>
      </w:r>
      <w:proofErr w:type="gramStart"/>
      <w:r w:rsidRPr="00642645">
        <w:rPr>
          <w:rFonts w:ascii="Arial" w:hAnsi="Arial" w:cs="Arial"/>
          <w:b w:val="0"/>
          <w:sz w:val="20"/>
          <w:szCs w:val="20"/>
        </w:rPr>
        <w:t>?</w:t>
      </w:r>
      <w:proofErr w:type="gramEnd"/>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Como</w:t>
      </w:r>
      <w:proofErr w:type="gramStart"/>
      <w:r w:rsidRPr="00642645">
        <w:rPr>
          <w:rFonts w:ascii="Arial" w:hAnsi="Arial" w:cs="Arial"/>
          <w:b w:val="0"/>
          <w:sz w:val="20"/>
          <w:szCs w:val="20"/>
        </w:rPr>
        <w:t>?</w:t>
      </w:r>
      <w:proofErr w:type="gramEnd"/>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Donde</w:t>
      </w:r>
      <w:proofErr w:type="gramStart"/>
      <w:r w:rsidRPr="00642645">
        <w:rPr>
          <w:rFonts w:ascii="Arial" w:hAnsi="Arial" w:cs="Arial"/>
          <w:b w:val="0"/>
          <w:sz w:val="20"/>
          <w:szCs w:val="20"/>
        </w:rPr>
        <w:t>?</w:t>
      </w:r>
      <w:proofErr w:type="gramEnd"/>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Cuando</w:t>
      </w:r>
      <w:proofErr w:type="gramStart"/>
      <w:r w:rsidRPr="00642645">
        <w:rPr>
          <w:rFonts w:ascii="Arial" w:hAnsi="Arial" w:cs="Arial"/>
          <w:b w:val="0"/>
          <w:sz w:val="20"/>
          <w:szCs w:val="20"/>
        </w:rPr>
        <w:t>?</w:t>
      </w:r>
      <w:proofErr w:type="gramEnd"/>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lastRenderedPageBreak/>
        <w:t>Con que</w:t>
      </w:r>
      <w:proofErr w:type="gramStart"/>
      <w:r w:rsidRPr="00642645">
        <w:rPr>
          <w:rFonts w:ascii="Arial" w:hAnsi="Arial" w:cs="Arial"/>
          <w:b w:val="0"/>
          <w:sz w:val="20"/>
          <w:szCs w:val="20"/>
        </w:rPr>
        <w:t>?</w:t>
      </w:r>
      <w:proofErr w:type="gramEnd"/>
    </w:p>
    <w:p w:rsidR="0055152C" w:rsidRPr="00642645" w:rsidRDefault="0055152C" w:rsidP="0055152C">
      <w:pPr>
        <w:pStyle w:val="Textoindependiente"/>
        <w:ind w:left="765"/>
        <w:rPr>
          <w:rFonts w:ascii="Arial" w:hAnsi="Arial" w:cs="Arial"/>
          <w:b w:val="0"/>
          <w:sz w:val="20"/>
          <w:szCs w:val="20"/>
        </w:rPr>
      </w:pPr>
      <w:proofErr w:type="spellStart"/>
      <w:r w:rsidRPr="00642645">
        <w:rPr>
          <w:rFonts w:ascii="Arial" w:hAnsi="Arial" w:cs="Arial"/>
          <w:b w:val="0"/>
          <w:sz w:val="20"/>
          <w:szCs w:val="20"/>
        </w:rPr>
        <w:t>Por que</w:t>
      </w:r>
      <w:proofErr w:type="spellEnd"/>
      <w:proofErr w:type="gramStart"/>
      <w:r w:rsidRPr="00642645">
        <w:rPr>
          <w:rFonts w:ascii="Arial" w:hAnsi="Arial" w:cs="Arial"/>
          <w:b w:val="0"/>
          <w:sz w:val="20"/>
          <w:szCs w:val="20"/>
        </w:rPr>
        <w:t>?</w:t>
      </w:r>
      <w:proofErr w:type="gramEnd"/>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Quien</w:t>
      </w:r>
      <w:proofErr w:type="gramStart"/>
      <w:r w:rsidRPr="00642645">
        <w:rPr>
          <w:rFonts w:ascii="Arial" w:hAnsi="Arial" w:cs="Arial"/>
          <w:b w:val="0"/>
          <w:sz w:val="20"/>
          <w:szCs w:val="20"/>
        </w:rPr>
        <w:t>?</w:t>
      </w:r>
      <w:proofErr w:type="gramEnd"/>
    </w:p>
    <w:p w:rsidR="00B857F0" w:rsidRPr="00642645" w:rsidRDefault="00B857F0"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De manera general explique cada uno de los 7 principios de la criminalística.</w:t>
      </w:r>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Principio de uso</w:t>
      </w:r>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 xml:space="preserve">Principio de producto </w:t>
      </w:r>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Principio intercambio</w:t>
      </w:r>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Principio de correspondencia</w:t>
      </w:r>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 xml:space="preserve">Principio de reconstrucción </w:t>
      </w:r>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Principio de probabilidad</w:t>
      </w:r>
    </w:p>
    <w:p w:rsidR="0055152C" w:rsidRPr="00642645" w:rsidRDefault="0055152C" w:rsidP="0055152C">
      <w:pPr>
        <w:pStyle w:val="Textoindependiente"/>
        <w:ind w:left="765"/>
        <w:rPr>
          <w:rFonts w:ascii="Arial" w:hAnsi="Arial" w:cs="Arial"/>
          <w:b w:val="0"/>
          <w:sz w:val="20"/>
          <w:szCs w:val="20"/>
        </w:rPr>
      </w:pPr>
      <w:r w:rsidRPr="00642645">
        <w:rPr>
          <w:rFonts w:ascii="Arial" w:hAnsi="Arial" w:cs="Arial"/>
          <w:b w:val="0"/>
          <w:sz w:val="20"/>
          <w:szCs w:val="20"/>
        </w:rPr>
        <w:t>Principio de certeza</w:t>
      </w:r>
    </w:p>
    <w:p w:rsidR="00B857F0" w:rsidRPr="00642645" w:rsidRDefault="00B857F0"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Mencione (</w:t>
      </w:r>
      <w:r w:rsidRPr="00642645">
        <w:rPr>
          <w:rFonts w:ascii="Arial" w:hAnsi="Arial" w:cs="Arial"/>
          <w:sz w:val="20"/>
          <w:szCs w:val="20"/>
        </w:rPr>
        <w:t>no explique</w:t>
      </w:r>
      <w:r w:rsidR="008E787A" w:rsidRPr="00642645">
        <w:rPr>
          <w:rFonts w:ascii="Arial" w:hAnsi="Arial" w:cs="Arial"/>
          <w:b w:val="0"/>
          <w:sz w:val="20"/>
          <w:szCs w:val="20"/>
        </w:rPr>
        <w:t>),</w:t>
      </w:r>
      <w:r w:rsidRPr="00642645">
        <w:rPr>
          <w:rFonts w:ascii="Arial" w:hAnsi="Arial" w:cs="Arial"/>
          <w:b w:val="0"/>
          <w:sz w:val="20"/>
          <w:szCs w:val="20"/>
        </w:rPr>
        <w:t xml:space="preserve"> las fases que marca el acuerdo  A 009/15 ene l procesamiento del lugar de intervención.</w:t>
      </w:r>
    </w:p>
    <w:p w:rsidR="00BE2228" w:rsidRPr="00642645" w:rsidRDefault="00BE2228" w:rsidP="00BE2228">
      <w:pPr>
        <w:pStyle w:val="Textoindependiente"/>
        <w:ind w:left="765"/>
        <w:rPr>
          <w:rFonts w:ascii="Arial" w:hAnsi="Arial" w:cs="Arial"/>
          <w:b w:val="0"/>
          <w:sz w:val="20"/>
          <w:szCs w:val="20"/>
        </w:rPr>
      </w:pPr>
    </w:p>
    <w:p w:rsidR="00162BB4" w:rsidRPr="00642645" w:rsidRDefault="00162BB4"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w:t>
      </w:r>
      <w:r w:rsidR="008E787A" w:rsidRPr="00642645">
        <w:rPr>
          <w:rFonts w:ascii="Arial" w:hAnsi="Arial" w:cs="Arial"/>
          <w:b w:val="0"/>
          <w:sz w:val="20"/>
          <w:szCs w:val="20"/>
        </w:rPr>
        <w:t>Qué</w:t>
      </w:r>
      <w:r w:rsidRPr="00642645">
        <w:rPr>
          <w:rFonts w:ascii="Arial" w:hAnsi="Arial" w:cs="Arial"/>
          <w:b w:val="0"/>
          <w:sz w:val="20"/>
          <w:szCs w:val="20"/>
        </w:rPr>
        <w:t xml:space="preserve"> es el perito?</w:t>
      </w:r>
    </w:p>
    <w:p w:rsidR="000878F7" w:rsidRPr="00642645" w:rsidRDefault="000878F7" w:rsidP="000878F7">
      <w:pPr>
        <w:pStyle w:val="Textoindependiente"/>
        <w:ind w:left="765"/>
        <w:rPr>
          <w:rFonts w:ascii="Arial" w:hAnsi="Arial" w:cs="Arial"/>
          <w:b w:val="0"/>
          <w:sz w:val="20"/>
          <w:szCs w:val="20"/>
        </w:rPr>
      </w:pPr>
      <w:r w:rsidRPr="00642645">
        <w:rPr>
          <w:rFonts w:ascii="Arial" w:hAnsi="Arial" w:cs="Arial"/>
          <w:b w:val="0"/>
          <w:sz w:val="20"/>
          <w:szCs w:val="20"/>
        </w:rPr>
        <w:t>El que es experto en algo</w:t>
      </w:r>
    </w:p>
    <w:p w:rsidR="00162BB4" w:rsidRPr="00642645" w:rsidRDefault="008E787A" w:rsidP="00162BB4">
      <w:pPr>
        <w:pStyle w:val="Textoindependiente"/>
        <w:numPr>
          <w:ilvl w:val="0"/>
          <w:numId w:val="2"/>
        </w:numPr>
        <w:rPr>
          <w:rFonts w:ascii="Arial" w:hAnsi="Arial" w:cs="Arial"/>
          <w:b w:val="0"/>
          <w:sz w:val="20"/>
          <w:szCs w:val="20"/>
        </w:rPr>
      </w:pPr>
      <w:r w:rsidRPr="00642645">
        <w:rPr>
          <w:rFonts w:ascii="Arial" w:hAnsi="Arial" w:cs="Arial"/>
          <w:b w:val="0"/>
          <w:sz w:val="20"/>
          <w:szCs w:val="20"/>
        </w:rPr>
        <w:t>¿</w:t>
      </w:r>
      <w:r w:rsidR="00162BB4" w:rsidRPr="00642645">
        <w:rPr>
          <w:rFonts w:ascii="Arial" w:hAnsi="Arial" w:cs="Arial"/>
          <w:b w:val="0"/>
          <w:sz w:val="20"/>
          <w:szCs w:val="20"/>
        </w:rPr>
        <w:t xml:space="preserve">En </w:t>
      </w:r>
      <w:r w:rsidRPr="00642645">
        <w:rPr>
          <w:rFonts w:ascii="Arial" w:hAnsi="Arial" w:cs="Arial"/>
          <w:b w:val="0"/>
          <w:sz w:val="20"/>
          <w:szCs w:val="20"/>
        </w:rPr>
        <w:t>qué</w:t>
      </w:r>
      <w:r w:rsidR="00162BB4" w:rsidRPr="00642645">
        <w:rPr>
          <w:rFonts w:ascii="Arial" w:hAnsi="Arial" w:cs="Arial"/>
          <w:b w:val="0"/>
          <w:sz w:val="20"/>
          <w:szCs w:val="20"/>
        </w:rPr>
        <w:t xml:space="preserve"> consiste la protección</w:t>
      </w:r>
      <w:r w:rsidRPr="00642645">
        <w:rPr>
          <w:rFonts w:ascii="Arial" w:hAnsi="Arial" w:cs="Arial"/>
          <w:b w:val="0"/>
          <w:sz w:val="20"/>
          <w:szCs w:val="20"/>
        </w:rPr>
        <w:t xml:space="preserve"> del lugar de intervención?</w:t>
      </w:r>
    </w:p>
    <w:p w:rsidR="000878F7" w:rsidRPr="00642645" w:rsidRDefault="00AC119F" w:rsidP="000878F7">
      <w:pPr>
        <w:pStyle w:val="Textoindependiente"/>
        <w:ind w:left="765"/>
        <w:rPr>
          <w:rFonts w:ascii="Arial" w:hAnsi="Arial" w:cs="Arial"/>
          <w:b w:val="0"/>
          <w:sz w:val="20"/>
          <w:szCs w:val="20"/>
        </w:rPr>
      </w:pPr>
      <w:r w:rsidRPr="00642645">
        <w:rPr>
          <w:rFonts w:ascii="Arial" w:hAnsi="Arial" w:cs="Arial"/>
          <w:b w:val="0"/>
          <w:sz w:val="20"/>
          <w:szCs w:val="20"/>
        </w:rPr>
        <w:t>Proteger, aislar</w:t>
      </w:r>
      <w:r w:rsidR="00FB4D33" w:rsidRPr="00642645">
        <w:rPr>
          <w:rFonts w:ascii="Arial" w:hAnsi="Arial" w:cs="Arial"/>
          <w:b w:val="0"/>
          <w:sz w:val="20"/>
          <w:szCs w:val="20"/>
        </w:rPr>
        <w:t xml:space="preserve"> y conservar el lugar donde se cometió un delito, con el propósito de cuidar la evidencia y evitar contaminación en indicios </w:t>
      </w:r>
    </w:p>
    <w:p w:rsidR="00162BB4" w:rsidRPr="00642645" w:rsidRDefault="00162BB4" w:rsidP="00162BB4">
      <w:pPr>
        <w:pStyle w:val="Textoindependiente"/>
        <w:numPr>
          <w:ilvl w:val="0"/>
          <w:numId w:val="2"/>
        </w:numPr>
        <w:rPr>
          <w:rFonts w:ascii="Arial" w:hAnsi="Arial" w:cs="Arial"/>
          <w:b w:val="0"/>
          <w:sz w:val="20"/>
          <w:szCs w:val="20"/>
        </w:rPr>
      </w:pPr>
      <w:r w:rsidRPr="00642645">
        <w:rPr>
          <w:rFonts w:ascii="Arial" w:hAnsi="Arial" w:cs="Arial"/>
          <w:b w:val="0"/>
          <w:sz w:val="20"/>
          <w:szCs w:val="20"/>
        </w:rPr>
        <w:t>¿Qué se debe tomar en cuenta para la identificación del elemento material probatorio /indicios?</w:t>
      </w:r>
    </w:p>
    <w:p w:rsidR="00162BB4" w:rsidRPr="00642645" w:rsidRDefault="008E787A"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¿Cuáles</w:t>
      </w:r>
      <w:r w:rsidR="00162BB4" w:rsidRPr="00642645">
        <w:rPr>
          <w:rFonts w:ascii="Arial" w:hAnsi="Arial" w:cs="Arial"/>
          <w:b w:val="0"/>
          <w:sz w:val="20"/>
          <w:szCs w:val="20"/>
        </w:rPr>
        <w:t xml:space="preserve"> son las principales técnicas de fijación?</w:t>
      </w:r>
    </w:p>
    <w:p w:rsidR="00162BB4" w:rsidRPr="00642645" w:rsidRDefault="00162BB4"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¿Técnica para levantar los siguientes elementos materiales probatorios o indicios: mancha de sangre seca, lago hemático, arma de fuego, arma blanca, pelo</w:t>
      </w:r>
      <w:r w:rsidR="008E787A" w:rsidRPr="00642645">
        <w:rPr>
          <w:rFonts w:ascii="Arial" w:hAnsi="Arial" w:cs="Arial"/>
          <w:b w:val="0"/>
          <w:sz w:val="20"/>
          <w:szCs w:val="20"/>
        </w:rPr>
        <w:t>?</w:t>
      </w:r>
    </w:p>
    <w:p w:rsidR="00162BB4" w:rsidRPr="00642645" w:rsidRDefault="00162BB4"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¿Material o equipo  que utiliza el perito para el levantamiento del elemento material probatorio o indicio y en qué condiciones debe estar?</w:t>
      </w:r>
    </w:p>
    <w:p w:rsidR="00162BB4" w:rsidRPr="00642645" w:rsidRDefault="008E787A"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¿Qué</w:t>
      </w:r>
      <w:r w:rsidR="00162BB4" w:rsidRPr="00642645">
        <w:rPr>
          <w:rFonts w:ascii="Arial" w:hAnsi="Arial" w:cs="Arial"/>
          <w:b w:val="0"/>
          <w:sz w:val="20"/>
          <w:szCs w:val="20"/>
        </w:rPr>
        <w:t xml:space="preserve"> características debe tener las etiquetas de un elemento material probatorio/indicio?</w:t>
      </w:r>
    </w:p>
    <w:p w:rsidR="00162BB4" w:rsidRPr="00642645" w:rsidRDefault="00162BB4"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¿Qué recomendaciones tendría que realizar el perito para el traslado del elemento material probatorio o indicio?</w:t>
      </w:r>
    </w:p>
    <w:p w:rsidR="008E787A" w:rsidRPr="00642645" w:rsidRDefault="008E787A" w:rsidP="004E3E90">
      <w:pPr>
        <w:pStyle w:val="Textoindependiente"/>
        <w:numPr>
          <w:ilvl w:val="0"/>
          <w:numId w:val="2"/>
        </w:numPr>
        <w:rPr>
          <w:rFonts w:ascii="Arial" w:hAnsi="Arial" w:cs="Arial"/>
          <w:b w:val="0"/>
          <w:sz w:val="20"/>
          <w:szCs w:val="20"/>
        </w:rPr>
      </w:pPr>
      <w:r w:rsidRPr="00642645">
        <w:rPr>
          <w:rFonts w:ascii="Arial" w:hAnsi="Arial" w:cs="Arial"/>
          <w:b w:val="0"/>
          <w:sz w:val="20"/>
          <w:szCs w:val="20"/>
        </w:rPr>
        <w:t xml:space="preserve">Identifique en la imagen los 3 Sistemas o Zonas </w:t>
      </w:r>
      <w:proofErr w:type="spellStart"/>
      <w:r w:rsidRPr="00642645">
        <w:rPr>
          <w:rFonts w:ascii="Arial" w:hAnsi="Arial" w:cs="Arial"/>
          <w:b w:val="0"/>
          <w:sz w:val="20"/>
          <w:szCs w:val="20"/>
        </w:rPr>
        <w:t>Crestales</w:t>
      </w:r>
      <w:proofErr w:type="spellEnd"/>
      <w:r w:rsidRPr="00642645">
        <w:rPr>
          <w:rFonts w:ascii="Arial" w:hAnsi="Arial" w:cs="Arial"/>
          <w:b w:val="0"/>
          <w:sz w:val="20"/>
          <w:szCs w:val="20"/>
        </w:rPr>
        <w:t>.</w:t>
      </w:r>
    </w:p>
    <w:p w:rsidR="00445C1C" w:rsidRPr="008E787A" w:rsidRDefault="00445C1C" w:rsidP="00445C1C">
      <w:pPr>
        <w:ind w:left="765"/>
        <w:rPr>
          <w:rFonts w:ascii="Arial" w:hAnsi="Arial" w:cs="Arial"/>
          <w:sz w:val="20"/>
          <w:szCs w:val="20"/>
        </w:rPr>
      </w:pPr>
    </w:p>
    <w:p w:rsidR="00DD1600" w:rsidRPr="008E787A" w:rsidRDefault="00B91A39" w:rsidP="00DD1600">
      <w:pPr>
        <w:rPr>
          <w:rFonts w:ascii="Arial" w:hAnsi="Arial" w:cs="Arial"/>
          <w:sz w:val="20"/>
          <w:szCs w:val="20"/>
        </w:rPr>
      </w:pPr>
      <w:r>
        <w:rPr>
          <w:rFonts w:ascii="Arial" w:hAnsi="Arial" w:cs="Arial"/>
          <w:noProof/>
          <w:sz w:val="20"/>
          <w:szCs w:val="20"/>
          <w:lang w:eastAsia="es-MX"/>
        </w:rPr>
        <mc:AlternateContent>
          <mc:Choice Requires="wps">
            <w:drawing>
              <wp:anchor distT="0" distB="0" distL="114300" distR="114300" simplePos="0" relativeHeight="251658752" behindDoc="0" locked="0" layoutInCell="1" allowOverlap="1">
                <wp:simplePos x="0" y="0"/>
                <wp:positionH relativeFrom="column">
                  <wp:posOffset>1348105</wp:posOffset>
                </wp:positionH>
                <wp:positionV relativeFrom="paragraph">
                  <wp:posOffset>1229360</wp:posOffset>
                </wp:positionV>
                <wp:extent cx="1557020" cy="49530"/>
                <wp:effectExtent l="12065" t="11430" r="12065" b="5715"/>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7020" cy="49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C3596B" id="_x0000_t32" coordsize="21600,21600" o:spt="32" o:oned="t" path="m,l21600,21600e" filled="f">
                <v:path arrowok="t" fillok="f" o:connecttype="none"/>
                <o:lock v:ext="edit" shapetype="t"/>
              </v:shapetype>
              <v:shape id="AutoShape 19" o:spid="_x0000_s1026" type="#_x0000_t32" style="position:absolute;margin-left:106.15pt;margin-top:96.8pt;width:122.6pt;height:3.9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"/>
            </w:pict>
          </mc:Fallback>
        </mc:AlternateContent>
      </w:r>
      <w:r>
        <w:rPr>
          <w:rFonts w:ascii="Arial" w:hAnsi="Arial" w:cs="Arial"/>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958850</wp:posOffset>
                </wp:positionH>
                <wp:positionV relativeFrom="paragraph">
                  <wp:posOffset>728980</wp:posOffset>
                </wp:positionV>
                <wp:extent cx="1791335" cy="234950"/>
                <wp:effectExtent l="13335" t="6350" r="5080" b="635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1335"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1C166" id="AutoShape 18" o:spid="_x0000_s1026" type="#_x0000_t32" style="position:absolute;margin-left:75.5pt;margin-top:57.4pt;width:141.05pt;height:1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BALAIAAEw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"/>
            </w:pict>
          </mc:Fallback>
        </mc:AlternateContent>
      </w:r>
      <w:r>
        <w:rPr>
          <w:rFonts w:ascii="Arial" w:hAnsi="Arial" w:cs="Arial"/>
          <w:noProof/>
          <w:sz w:val="20"/>
          <w:szCs w:val="20"/>
          <w:lang w:eastAsia="es-MX"/>
        </w:rPr>
        <mc:AlternateContent>
          <mc:Choice Requires="wps">
            <w:drawing>
              <wp:anchor distT="0" distB="0" distL="114300" distR="114300" simplePos="0" relativeHeight="251656704" behindDoc="0" locked="0" layoutInCell="1" allowOverlap="1">
                <wp:simplePos x="0" y="0"/>
                <wp:positionH relativeFrom="column">
                  <wp:posOffset>1026795</wp:posOffset>
                </wp:positionH>
                <wp:positionV relativeFrom="paragraph">
                  <wp:posOffset>296545</wp:posOffset>
                </wp:positionV>
                <wp:extent cx="1618615" cy="31115"/>
                <wp:effectExtent l="5080" t="12065" r="5080" b="1397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8615" cy="31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B2498" id="AutoShape 17" o:spid="_x0000_s1026" type="#_x0000_t32" style="position:absolute;margin-left:80.85pt;margin-top:23.35pt;width:127.45pt;height:2.4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"/>
            </w:pict>
          </mc:Fallback>
        </mc:AlternateContent>
      </w:r>
      <w:r>
        <w:rPr>
          <w:rFonts w:ascii="Arial" w:hAnsi="Arial" w:cs="Arial"/>
          <w:noProof/>
          <w:sz w:val="20"/>
          <w:szCs w:val="20"/>
          <w:lang w:eastAsia="es-MX"/>
        </w:rPr>
        <w:drawing>
          <wp:inline distT="0" distB="0" distL="0" distR="0">
            <wp:extent cx="1466850" cy="1609725"/>
            <wp:effectExtent l="0" t="0" r="0" b="9525"/>
            <wp:docPr id="1" name="Imagen 1" descr="zonas cres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as crest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r w:rsidR="00DD1600" w:rsidRPr="008E787A">
        <w:rPr>
          <w:rFonts w:ascii="Arial" w:hAnsi="Arial" w:cs="Arial"/>
          <w:sz w:val="20"/>
          <w:szCs w:val="20"/>
        </w:rPr>
        <w:t xml:space="preserve"> </w:t>
      </w:r>
    </w:p>
    <w:p w:rsidR="00DD1600" w:rsidRPr="008E787A" w:rsidRDefault="00DD1600" w:rsidP="00DD1600">
      <w:pPr>
        <w:rPr>
          <w:rFonts w:ascii="Arial" w:hAnsi="Arial" w:cs="Arial"/>
          <w:sz w:val="20"/>
          <w:szCs w:val="20"/>
        </w:rPr>
      </w:pPr>
    </w:p>
    <w:p w:rsidR="00DD1600" w:rsidRPr="008E787A" w:rsidRDefault="008E787A" w:rsidP="00DD1600">
      <w:pPr>
        <w:rPr>
          <w:rFonts w:ascii="Arial" w:hAnsi="Arial" w:cs="Arial"/>
          <w:sz w:val="20"/>
          <w:szCs w:val="20"/>
        </w:rPr>
      </w:pPr>
      <w:r>
        <w:rPr>
          <w:rFonts w:ascii="Arial" w:hAnsi="Arial" w:cs="Arial"/>
          <w:sz w:val="20"/>
          <w:szCs w:val="20"/>
        </w:rPr>
        <w:t>51</w:t>
      </w:r>
      <w:r w:rsidR="00DD1600" w:rsidRPr="008E787A">
        <w:rPr>
          <w:rFonts w:ascii="Arial" w:hAnsi="Arial" w:cs="Arial"/>
          <w:sz w:val="20"/>
          <w:szCs w:val="20"/>
        </w:rPr>
        <w:t>.- Resuelva el siguiente ejercicio, completando en los cuadros vacíos el nombre que le corresponde según el tipo fundamental y obteniendo la fórmula de ambas manos. (</w:t>
      </w:r>
      <w:proofErr w:type="gramStart"/>
      <w:r w:rsidR="00DD1600" w:rsidRPr="008E787A">
        <w:rPr>
          <w:rFonts w:ascii="Arial" w:hAnsi="Arial" w:cs="Arial"/>
          <w:sz w:val="20"/>
          <w:szCs w:val="20"/>
        </w:rPr>
        <w:t>serie</w:t>
      </w:r>
      <w:proofErr w:type="gramEnd"/>
      <w:r w:rsidR="00DD1600" w:rsidRPr="008E787A">
        <w:rPr>
          <w:rFonts w:ascii="Arial" w:hAnsi="Arial" w:cs="Arial"/>
          <w:sz w:val="20"/>
          <w:szCs w:val="20"/>
        </w:rPr>
        <w:t xml:space="preserve"> y sección)</w:t>
      </w:r>
    </w:p>
    <w:p w:rsidR="00445C1C" w:rsidRPr="008E787A" w:rsidRDefault="00445C1C" w:rsidP="00DD1600">
      <w:pPr>
        <w:ind w:left="765"/>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DD1600" w:rsidRPr="008E787A" w:rsidTr="003925B2">
        <w:tc>
          <w:tcPr>
            <w:tcW w:w="2268" w:type="dxa"/>
          </w:tcPr>
          <w:p w:rsidR="00DD1600" w:rsidRPr="008E787A" w:rsidRDefault="00B91A39" w:rsidP="003925B2">
            <w:pPr>
              <w:rPr>
                <w:rFonts w:ascii="Arial" w:hAnsi="Arial" w:cs="Arial"/>
                <w:sz w:val="20"/>
                <w:szCs w:val="20"/>
              </w:rPr>
            </w:pPr>
            <w:r>
              <w:rPr>
                <w:rFonts w:ascii="Arial" w:hAnsi="Arial" w:cs="Arial"/>
                <w:noProof/>
                <w:sz w:val="20"/>
                <w:szCs w:val="20"/>
                <w:lang w:eastAsia="es-MX"/>
              </w:rPr>
              <w:drawing>
                <wp:inline distT="0" distB="0" distL="0" distR="0">
                  <wp:extent cx="762000" cy="1143000"/>
                  <wp:effectExtent l="0" t="0" r="0" b="0"/>
                  <wp:docPr id="2" name="Imagen 2"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o 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a:noFill/>
                          </a:ln>
                        </pic:spPr>
                      </pic:pic>
                    </a:graphicData>
                  </a:graphic>
                </wp:inline>
              </w:drawing>
            </w:r>
          </w:p>
        </w:tc>
        <w:tc>
          <w:tcPr>
            <w:tcW w:w="1277" w:type="dxa"/>
          </w:tcPr>
          <w:p w:rsidR="00DD1600" w:rsidRPr="008E787A" w:rsidRDefault="00B91A39" w:rsidP="003925B2">
            <w:pPr>
              <w:rPr>
                <w:rFonts w:ascii="Arial" w:hAnsi="Arial" w:cs="Arial"/>
                <w:sz w:val="20"/>
                <w:szCs w:val="20"/>
              </w:rPr>
            </w:pPr>
            <w:r>
              <w:rPr>
                <w:rFonts w:ascii="Arial" w:hAnsi="Arial" w:cs="Arial"/>
                <w:noProof/>
                <w:sz w:val="20"/>
                <w:szCs w:val="20"/>
                <w:lang w:eastAsia="es-MX"/>
              </w:rPr>
              <w:drawing>
                <wp:inline distT="0" distB="0" distL="0" distR="0">
                  <wp:extent cx="762000" cy="1143000"/>
                  <wp:effectExtent l="0" t="0" r="0" b="0"/>
                  <wp:docPr id="3" name="Imagen 3"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o 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a:noFill/>
                          </a:ln>
                        </pic:spPr>
                      </pic:pic>
                    </a:graphicData>
                  </a:graphic>
                </wp:inline>
              </w:drawing>
            </w:r>
          </w:p>
        </w:tc>
        <w:tc>
          <w:tcPr>
            <w:tcW w:w="2409" w:type="dxa"/>
          </w:tcPr>
          <w:p w:rsidR="00DD1600" w:rsidRPr="008E787A" w:rsidRDefault="00B91A39" w:rsidP="003925B2">
            <w:pPr>
              <w:rPr>
                <w:rFonts w:ascii="Arial" w:hAnsi="Arial" w:cs="Arial"/>
                <w:sz w:val="20"/>
                <w:szCs w:val="20"/>
              </w:rPr>
            </w:pPr>
            <w:r>
              <w:rPr>
                <w:rFonts w:ascii="Arial" w:hAnsi="Arial" w:cs="Arial"/>
                <w:noProof/>
                <w:sz w:val="20"/>
                <w:szCs w:val="20"/>
                <w:lang w:eastAsia="es-MX"/>
              </w:rPr>
              <w:drawing>
                <wp:inline distT="0" distB="0" distL="0" distR="0">
                  <wp:extent cx="1390650" cy="600075"/>
                  <wp:effectExtent l="0" t="0" r="0" b="9525"/>
                  <wp:docPr id="4" name="Imagen 4"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ticcilo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600075"/>
                          </a:xfrm>
                          <a:prstGeom prst="rect">
                            <a:avLst/>
                          </a:prstGeom>
                          <a:noFill/>
                          <a:ln>
                            <a:noFill/>
                          </a:ln>
                        </pic:spPr>
                      </pic:pic>
                    </a:graphicData>
                  </a:graphic>
                </wp:inline>
              </w:drawing>
            </w:r>
          </w:p>
        </w:tc>
        <w:tc>
          <w:tcPr>
            <w:tcW w:w="2835" w:type="dxa"/>
          </w:tcPr>
          <w:p w:rsidR="00DD1600" w:rsidRPr="008E787A" w:rsidRDefault="00B91A39" w:rsidP="003925B2">
            <w:pPr>
              <w:rPr>
                <w:rFonts w:ascii="Arial" w:hAnsi="Arial" w:cs="Arial"/>
                <w:sz w:val="20"/>
                <w:szCs w:val="20"/>
              </w:rPr>
            </w:pPr>
            <w:r>
              <w:rPr>
                <w:rFonts w:ascii="Arial" w:hAnsi="Arial" w:cs="Arial"/>
                <w:noProof/>
                <w:sz w:val="20"/>
                <w:szCs w:val="20"/>
                <w:lang w:eastAsia="es-MX"/>
              </w:rPr>
              <w:drawing>
                <wp:inline distT="0" distB="0" distL="0" distR="0">
                  <wp:extent cx="1400175" cy="885825"/>
                  <wp:effectExtent l="0" t="0" r="9525" b="9525"/>
                  <wp:docPr id="5" name="Imagen 5"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illa externa 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885825"/>
                          </a:xfrm>
                          <a:prstGeom prst="rect">
                            <a:avLst/>
                          </a:prstGeom>
                          <a:noFill/>
                          <a:ln>
                            <a:noFill/>
                          </a:ln>
                        </pic:spPr>
                      </pic:pic>
                    </a:graphicData>
                  </a:graphic>
                </wp:inline>
              </w:drawing>
            </w:r>
          </w:p>
        </w:tc>
        <w:tc>
          <w:tcPr>
            <w:tcW w:w="3315" w:type="dxa"/>
          </w:tcPr>
          <w:p w:rsidR="00DD1600" w:rsidRPr="008E787A" w:rsidRDefault="00B91A39" w:rsidP="003925B2">
            <w:pPr>
              <w:rPr>
                <w:rFonts w:ascii="Arial" w:hAnsi="Arial" w:cs="Arial"/>
                <w:sz w:val="20"/>
                <w:szCs w:val="20"/>
              </w:rPr>
            </w:pPr>
            <w:r>
              <w:rPr>
                <w:rFonts w:ascii="Arial" w:hAnsi="Arial" w:cs="Arial"/>
                <w:noProof/>
                <w:sz w:val="20"/>
                <w:szCs w:val="20"/>
                <w:lang w:eastAsia="es-MX"/>
              </w:rPr>
              <w:drawing>
                <wp:inline distT="0" distB="0" distL="0" distR="0">
                  <wp:extent cx="1381125" cy="885825"/>
                  <wp:effectExtent l="0" t="0" r="9525" b="9525"/>
                  <wp:docPr id="6" name="Imagen 6"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illa interna 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885825"/>
                          </a:xfrm>
                          <a:prstGeom prst="rect">
                            <a:avLst/>
                          </a:prstGeom>
                          <a:noFill/>
                          <a:ln>
                            <a:noFill/>
                          </a:ln>
                        </pic:spPr>
                      </pic:pic>
                    </a:graphicData>
                  </a:graphic>
                </wp:inline>
              </w:drawing>
            </w:r>
          </w:p>
        </w:tc>
      </w:tr>
      <w:tr w:rsidR="00DD1600" w:rsidRPr="008E787A" w:rsidTr="003925B2">
        <w:tc>
          <w:tcPr>
            <w:tcW w:w="2268" w:type="dxa"/>
          </w:tcPr>
          <w:p w:rsidR="00DD1600" w:rsidRPr="008E787A" w:rsidRDefault="00DD1600" w:rsidP="003925B2">
            <w:pPr>
              <w:rPr>
                <w:rFonts w:ascii="Arial" w:hAnsi="Arial" w:cs="Arial"/>
                <w:sz w:val="20"/>
                <w:szCs w:val="20"/>
              </w:rPr>
            </w:pPr>
          </w:p>
        </w:tc>
        <w:tc>
          <w:tcPr>
            <w:tcW w:w="1277" w:type="dxa"/>
          </w:tcPr>
          <w:p w:rsidR="00DD1600" w:rsidRPr="008E787A" w:rsidRDefault="00DD1600" w:rsidP="003925B2">
            <w:pPr>
              <w:rPr>
                <w:rFonts w:ascii="Arial" w:hAnsi="Arial" w:cs="Arial"/>
                <w:sz w:val="20"/>
                <w:szCs w:val="20"/>
              </w:rPr>
            </w:pPr>
          </w:p>
        </w:tc>
        <w:tc>
          <w:tcPr>
            <w:tcW w:w="2409" w:type="dxa"/>
          </w:tcPr>
          <w:p w:rsidR="00DD1600" w:rsidRPr="008E787A" w:rsidRDefault="00DD1600" w:rsidP="003925B2">
            <w:pPr>
              <w:rPr>
                <w:rFonts w:ascii="Arial" w:hAnsi="Arial" w:cs="Arial"/>
                <w:sz w:val="20"/>
                <w:szCs w:val="20"/>
              </w:rPr>
            </w:pPr>
          </w:p>
        </w:tc>
        <w:tc>
          <w:tcPr>
            <w:tcW w:w="2835" w:type="dxa"/>
          </w:tcPr>
          <w:p w:rsidR="00DD1600" w:rsidRPr="008E787A" w:rsidRDefault="00DD1600" w:rsidP="003925B2">
            <w:pPr>
              <w:rPr>
                <w:rFonts w:ascii="Arial" w:hAnsi="Arial" w:cs="Arial"/>
                <w:sz w:val="20"/>
                <w:szCs w:val="20"/>
              </w:rPr>
            </w:pPr>
          </w:p>
        </w:tc>
        <w:tc>
          <w:tcPr>
            <w:tcW w:w="3315" w:type="dxa"/>
          </w:tcPr>
          <w:p w:rsidR="00DD1600" w:rsidRPr="008E787A" w:rsidRDefault="00DD1600" w:rsidP="003925B2">
            <w:pPr>
              <w:rPr>
                <w:rFonts w:ascii="Arial" w:hAnsi="Arial" w:cs="Arial"/>
                <w:sz w:val="20"/>
                <w:szCs w:val="20"/>
              </w:rPr>
            </w:pPr>
          </w:p>
        </w:tc>
      </w:tr>
    </w:tbl>
    <w:p w:rsidR="00DD1600" w:rsidRPr="008E787A" w:rsidRDefault="00DD1600" w:rsidP="00DD1600">
      <w:pPr>
        <w:ind w:left="765"/>
        <w:rPr>
          <w:rFonts w:ascii="Arial" w:hAnsi="Arial" w:cs="Arial"/>
          <w:sz w:val="20"/>
          <w:szCs w:val="20"/>
        </w:rPr>
      </w:pPr>
    </w:p>
    <w:p w:rsidR="00282F31" w:rsidRPr="008E787A" w:rsidRDefault="00282F31" w:rsidP="005A76AD">
      <w:pPr>
        <w:rPr>
          <w:rFonts w:ascii="Arial" w:hAnsi="Arial" w:cs="Arial"/>
          <w:sz w:val="20"/>
          <w:szCs w:val="20"/>
        </w:rPr>
      </w:pPr>
    </w:p>
    <w:p w:rsidR="002E6C48" w:rsidRPr="008E787A" w:rsidRDefault="002E6C48" w:rsidP="005A76AD">
      <w:pPr>
        <w:rPr>
          <w:rFonts w:ascii="Arial" w:hAnsi="Arial" w:cs="Arial"/>
          <w:sz w:val="20"/>
          <w:szCs w:val="20"/>
        </w:rPr>
      </w:pPr>
    </w:p>
    <w:p w:rsidR="002E6C48" w:rsidRPr="008E787A" w:rsidRDefault="00F428C4" w:rsidP="005A76AD">
      <w:pPr>
        <w:rPr>
          <w:rFonts w:ascii="Arial" w:hAnsi="Arial" w:cs="Arial"/>
          <w:sz w:val="20"/>
          <w:szCs w:val="20"/>
        </w:rPr>
      </w:pPr>
      <w:r w:rsidRPr="008E787A">
        <w:rPr>
          <w:rFonts w:ascii="Arial" w:hAnsi="Arial" w:cs="Arial"/>
          <w:sz w:val="20"/>
          <w:szCs w:val="20"/>
        </w:rPr>
        <w:lastRenderedPageBreak/>
        <w:t>SERIE</w:t>
      </w:r>
      <w:proofErr w:type="gramStart"/>
      <w:r w:rsidRPr="008E787A">
        <w:rPr>
          <w:rFonts w:ascii="Arial" w:hAnsi="Arial" w:cs="Arial"/>
          <w:sz w:val="20"/>
          <w:szCs w:val="20"/>
        </w:rPr>
        <w:t>:_</w:t>
      </w:r>
      <w:proofErr w:type="gramEnd"/>
      <w:r w:rsidRPr="008E787A">
        <w:rPr>
          <w:rFonts w:ascii="Arial" w:hAnsi="Arial" w:cs="Arial"/>
          <w:sz w:val="20"/>
          <w:szCs w:val="20"/>
        </w:rPr>
        <w:t>_________________________</w:t>
      </w:r>
    </w:p>
    <w:p w:rsidR="00F428C4" w:rsidRPr="008E787A" w:rsidRDefault="00F428C4" w:rsidP="005A76AD">
      <w:pPr>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F428C4" w:rsidRPr="008E787A" w:rsidTr="008032B5">
        <w:tc>
          <w:tcPr>
            <w:tcW w:w="2268" w:type="dxa"/>
          </w:tcPr>
          <w:p w:rsidR="00F428C4" w:rsidRPr="008E787A" w:rsidRDefault="00B91A39" w:rsidP="005A76AD">
            <w:pPr>
              <w:rPr>
                <w:rFonts w:ascii="Arial" w:hAnsi="Arial" w:cs="Arial"/>
                <w:sz w:val="20"/>
                <w:szCs w:val="20"/>
              </w:rPr>
            </w:pPr>
            <w:r>
              <w:rPr>
                <w:rFonts w:ascii="Arial" w:hAnsi="Arial" w:cs="Arial"/>
                <w:noProof/>
                <w:sz w:val="20"/>
                <w:szCs w:val="20"/>
                <w:lang w:eastAsia="es-MX"/>
              </w:rPr>
              <w:drawing>
                <wp:inline distT="0" distB="0" distL="0" distR="0">
                  <wp:extent cx="1390650" cy="600075"/>
                  <wp:effectExtent l="0" t="0" r="0" b="9525"/>
                  <wp:docPr id="7" name="Imagen 7"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ticcilo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600075"/>
                          </a:xfrm>
                          <a:prstGeom prst="rect">
                            <a:avLst/>
                          </a:prstGeom>
                          <a:noFill/>
                          <a:ln>
                            <a:noFill/>
                          </a:ln>
                        </pic:spPr>
                      </pic:pic>
                    </a:graphicData>
                  </a:graphic>
                </wp:inline>
              </w:drawing>
            </w:r>
          </w:p>
        </w:tc>
        <w:tc>
          <w:tcPr>
            <w:tcW w:w="1277" w:type="dxa"/>
          </w:tcPr>
          <w:p w:rsidR="00F428C4" w:rsidRPr="008E787A" w:rsidRDefault="00B91A39" w:rsidP="005A76AD">
            <w:pPr>
              <w:rPr>
                <w:rFonts w:ascii="Arial" w:hAnsi="Arial" w:cs="Arial"/>
                <w:sz w:val="20"/>
                <w:szCs w:val="20"/>
              </w:rPr>
            </w:pPr>
            <w:r>
              <w:rPr>
                <w:rFonts w:ascii="Arial" w:hAnsi="Arial" w:cs="Arial"/>
                <w:noProof/>
                <w:sz w:val="20"/>
                <w:szCs w:val="20"/>
                <w:lang w:eastAsia="es-MX"/>
              </w:rPr>
              <w:drawing>
                <wp:inline distT="0" distB="0" distL="0" distR="0">
                  <wp:extent cx="762000" cy="1143000"/>
                  <wp:effectExtent l="0" t="0" r="0" b="0"/>
                  <wp:docPr id="8" name="Imagen 8"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o 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a:noFill/>
                          </a:ln>
                        </pic:spPr>
                      </pic:pic>
                    </a:graphicData>
                  </a:graphic>
                </wp:inline>
              </w:drawing>
            </w:r>
          </w:p>
        </w:tc>
        <w:tc>
          <w:tcPr>
            <w:tcW w:w="2409" w:type="dxa"/>
          </w:tcPr>
          <w:p w:rsidR="00F428C4" w:rsidRPr="008E787A" w:rsidRDefault="00B91A39" w:rsidP="005A76AD">
            <w:pPr>
              <w:rPr>
                <w:rFonts w:ascii="Arial" w:hAnsi="Arial" w:cs="Arial"/>
                <w:sz w:val="20"/>
                <w:szCs w:val="20"/>
              </w:rPr>
            </w:pPr>
            <w:r>
              <w:rPr>
                <w:rFonts w:ascii="Arial" w:hAnsi="Arial" w:cs="Arial"/>
                <w:noProof/>
                <w:sz w:val="20"/>
                <w:szCs w:val="20"/>
                <w:lang w:eastAsia="es-MX"/>
              </w:rPr>
              <w:drawing>
                <wp:inline distT="0" distB="0" distL="0" distR="0">
                  <wp:extent cx="1381125" cy="885825"/>
                  <wp:effectExtent l="0" t="0" r="9525" b="9525"/>
                  <wp:docPr id="9" name="Imagen 9"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silla interna 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885825"/>
                          </a:xfrm>
                          <a:prstGeom prst="rect">
                            <a:avLst/>
                          </a:prstGeom>
                          <a:noFill/>
                          <a:ln>
                            <a:noFill/>
                          </a:ln>
                        </pic:spPr>
                      </pic:pic>
                    </a:graphicData>
                  </a:graphic>
                </wp:inline>
              </w:drawing>
            </w:r>
          </w:p>
        </w:tc>
        <w:tc>
          <w:tcPr>
            <w:tcW w:w="2835" w:type="dxa"/>
          </w:tcPr>
          <w:p w:rsidR="00F428C4" w:rsidRPr="008E787A" w:rsidRDefault="00B91A39" w:rsidP="005A76AD">
            <w:pPr>
              <w:rPr>
                <w:rFonts w:ascii="Arial" w:hAnsi="Arial" w:cs="Arial"/>
                <w:sz w:val="20"/>
                <w:szCs w:val="20"/>
              </w:rPr>
            </w:pPr>
            <w:r>
              <w:rPr>
                <w:rFonts w:ascii="Arial" w:hAnsi="Arial" w:cs="Arial"/>
                <w:noProof/>
                <w:sz w:val="20"/>
                <w:szCs w:val="20"/>
                <w:lang w:eastAsia="es-MX"/>
              </w:rPr>
              <w:drawing>
                <wp:inline distT="0" distB="0" distL="0" distR="0">
                  <wp:extent cx="1400175" cy="885825"/>
                  <wp:effectExtent l="0" t="0" r="9525" b="9525"/>
                  <wp:docPr id="10" name="Imagen 10"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silla externa 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885825"/>
                          </a:xfrm>
                          <a:prstGeom prst="rect">
                            <a:avLst/>
                          </a:prstGeom>
                          <a:noFill/>
                          <a:ln>
                            <a:noFill/>
                          </a:ln>
                        </pic:spPr>
                      </pic:pic>
                    </a:graphicData>
                  </a:graphic>
                </wp:inline>
              </w:drawing>
            </w:r>
          </w:p>
        </w:tc>
        <w:tc>
          <w:tcPr>
            <w:tcW w:w="3315" w:type="dxa"/>
          </w:tcPr>
          <w:p w:rsidR="00F428C4" w:rsidRPr="008E787A" w:rsidRDefault="00B91A39" w:rsidP="005A76AD">
            <w:pPr>
              <w:rPr>
                <w:rFonts w:ascii="Arial" w:hAnsi="Arial" w:cs="Arial"/>
                <w:sz w:val="20"/>
                <w:szCs w:val="20"/>
              </w:rPr>
            </w:pPr>
            <w:r>
              <w:rPr>
                <w:rFonts w:ascii="Arial" w:hAnsi="Arial" w:cs="Arial"/>
                <w:noProof/>
                <w:sz w:val="20"/>
                <w:szCs w:val="20"/>
                <w:lang w:eastAsia="es-MX"/>
              </w:rPr>
              <w:drawing>
                <wp:inline distT="0" distB="0" distL="0" distR="0">
                  <wp:extent cx="1390650" cy="600075"/>
                  <wp:effectExtent l="0" t="0" r="0" b="9525"/>
                  <wp:docPr id="11" name="Imagen 11"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rticcilo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600075"/>
                          </a:xfrm>
                          <a:prstGeom prst="rect">
                            <a:avLst/>
                          </a:prstGeom>
                          <a:noFill/>
                          <a:ln>
                            <a:noFill/>
                          </a:ln>
                        </pic:spPr>
                      </pic:pic>
                    </a:graphicData>
                  </a:graphic>
                </wp:inline>
              </w:drawing>
            </w:r>
          </w:p>
        </w:tc>
      </w:tr>
      <w:tr w:rsidR="00F428C4" w:rsidRPr="008E787A" w:rsidTr="008032B5">
        <w:tc>
          <w:tcPr>
            <w:tcW w:w="2268" w:type="dxa"/>
          </w:tcPr>
          <w:p w:rsidR="00F428C4" w:rsidRPr="008E787A" w:rsidRDefault="00F428C4" w:rsidP="005A76AD">
            <w:pPr>
              <w:rPr>
                <w:rFonts w:ascii="Arial" w:hAnsi="Arial" w:cs="Arial"/>
                <w:sz w:val="20"/>
                <w:szCs w:val="20"/>
              </w:rPr>
            </w:pPr>
          </w:p>
        </w:tc>
        <w:tc>
          <w:tcPr>
            <w:tcW w:w="1277" w:type="dxa"/>
          </w:tcPr>
          <w:p w:rsidR="00F428C4" w:rsidRPr="008E787A" w:rsidRDefault="00F428C4" w:rsidP="005A76AD">
            <w:pPr>
              <w:rPr>
                <w:rFonts w:ascii="Arial" w:hAnsi="Arial" w:cs="Arial"/>
                <w:sz w:val="20"/>
                <w:szCs w:val="20"/>
              </w:rPr>
            </w:pPr>
          </w:p>
        </w:tc>
        <w:tc>
          <w:tcPr>
            <w:tcW w:w="2409" w:type="dxa"/>
          </w:tcPr>
          <w:p w:rsidR="00F428C4" w:rsidRPr="008E787A" w:rsidRDefault="00F428C4" w:rsidP="005A76AD">
            <w:pPr>
              <w:rPr>
                <w:rFonts w:ascii="Arial" w:hAnsi="Arial" w:cs="Arial"/>
                <w:sz w:val="20"/>
                <w:szCs w:val="20"/>
              </w:rPr>
            </w:pPr>
          </w:p>
        </w:tc>
        <w:tc>
          <w:tcPr>
            <w:tcW w:w="2835" w:type="dxa"/>
          </w:tcPr>
          <w:p w:rsidR="00F428C4" w:rsidRPr="008E787A" w:rsidRDefault="00F428C4" w:rsidP="005A76AD">
            <w:pPr>
              <w:rPr>
                <w:rFonts w:ascii="Arial" w:hAnsi="Arial" w:cs="Arial"/>
                <w:sz w:val="20"/>
                <w:szCs w:val="20"/>
              </w:rPr>
            </w:pPr>
          </w:p>
        </w:tc>
        <w:tc>
          <w:tcPr>
            <w:tcW w:w="3315" w:type="dxa"/>
          </w:tcPr>
          <w:p w:rsidR="00F428C4" w:rsidRPr="008E787A" w:rsidRDefault="00F428C4" w:rsidP="005A76AD">
            <w:pPr>
              <w:rPr>
                <w:rFonts w:ascii="Arial" w:hAnsi="Arial" w:cs="Arial"/>
                <w:sz w:val="20"/>
                <w:szCs w:val="20"/>
              </w:rPr>
            </w:pPr>
          </w:p>
        </w:tc>
      </w:tr>
    </w:tbl>
    <w:p w:rsidR="002E6C48" w:rsidRPr="008E787A" w:rsidRDefault="002E6C48" w:rsidP="005A76AD">
      <w:pPr>
        <w:rPr>
          <w:rFonts w:ascii="Arial" w:hAnsi="Arial" w:cs="Arial"/>
          <w:sz w:val="20"/>
          <w:szCs w:val="20"/>
        </w:rPr>
      </w:pPr>
    </w:p>
    <w:p w:rsidR="002E6C48" w:rsidRPr="008E787A" w:rsidRDefault="002E6C48" w:rsidP="005A76AD">
      <w:pPr>
        <w:rPr>
          <w:rFonts w:ascii="Arial" w:hAnsi="Arial" w:cs="Arial"/>
          <w:sz w:val="20"/>
          <w:szCs w:val="20"/>
        </w:rPr>
      </w:pPr>
    </w:p>
    <w:p w:rsidR="002D1247" w:rsidRPr="008E787A" w:rsidRDefault="002D1247" w:rsidP="002D1247">
      <w:pPr>
        <w:rPr>
          <w:rFonts w:ascii="Arial" w:hAnsi="Arial" w:cs="Arial"/>
          <w:sz w:val="20"/>
          <w:szCs w:val="20"/>
        </w:rPr>
      </w:pPr>
    </w:p>
    <w:p w:rsidR="00444A17" w:rsidRDefault="00444A17" w:rsidP="00444A17">
      <w:pPr>
        <w:ind w:left="765"/>
        <w:rPr>
          <w:rFonts w:ascii="Arial" w:hAnsi="Arial" w:cs="Arial"/>
          <w:sz w:val="20"/>
          <w:szCs w:val="20"/>
        </w:rPr>
      </w:pPr>
      <w:r>
        <w:rPr>
          <w:rFonts w:ascii="Arial" w:hAnsi="Arial" w:cs="Arial"/>
          <w:sz w:val="20"/>
          <w:szCs w:val="20"/>
        </w:rPr>
        <w:t>52.- Identificación de posiciones cadavéricas</w:t>
      </w:r>
      <w:proofErr w:type="gramStart"/>
      <w:r>
        <w:rPr>
          <w:rFonts w:ascii="Arial" w:hAnsi="Arial" w:cs="Arial"/>
          <w:sz w:val="20"/>
          <w:szCs w:val="20"/>
        </w:rPr>
        <w:t>.(</w:t>
      </w:r>
      <w:proofErr w:type="gramEnd"/>
      <w:r>
        <w:rPr>
          <w:rFonts w:ascii="Arial" w:hAnsi="Arial" w:cs="Arial"/>
          <w:sz w:val="20"/>
          <w:szCs w:val="20"/>
        </w:rPr>
        <w:t>SOLO OBSERVE E IDENTIFIQUE ).</w:t>
      </w:r>
    </w:p>
    <w:p w:rsidR="00444A17" w:rsidRDefault="00444A17" w:rsidP="00444A17">
      <w:pPr>
        <w:ind w:left="765"/>
        <w:rPr>
          <w:rFonts w:ascii="Arial" w:hAnsi="Arial" w:cs="Arial"/>
          <w:sz w:val="20"/>
          <w:szCs w:val="20"/>
        </w:rPr>
      </w:pPr>
    </w:p>
    <w:p w:rsidR="00444A17" w:rsidRDefault="00B91A39" w:rsidP="00444A17">
      <w:pPr>
        <w:ind w:left="765"/>
        <w:rPr>
          <w:rFonts w:ascii="Arial" w:hAnsi="Arial" w:cs="Arial"/>
          <w:sz w:val="20"/>
          <w:szCs w:val="20"/>
        </w:rPr>
      </w:pPr>
      <w:r>
        <w:rPr>
          <w:rFonts w:ascii="Arial" w:hAnsi="Arial" w:cs="Arial"/>
          <w:noProof/>
          <w:sz w:val="20"/>
          <w:szCs w:val="20"/>
          <w:lang w:eastAsia="es-MX"/>
        </w:rPr>
        <w:drawing>
          <wp:inline distT="0" distB="0" distL="0" distR="0">
            <wp:extent cx="5534025" cy="4162425"/>
            <wp:effectExtent l="0" t="0" r="9525" b="9525"/>
            <wp:docPr id="12" name="Imagen 12" descr="POSICIONES CAD, T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ICIONES CAD, TARE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025" cy="4162425"/>
                    </a:xfrm>
                    <a:prstGeom prst="rect">
                      <a:avLst/>
                    </a:prstGeom>
                    <a:noFill/>
                    <a:ln>
                      <a:noFill/>
                    </a:ln>
                  </pic:spPr>
                </pic:pic>
              </a:graphicData>
            </a:graphic>
          </wp:inline>
        </w:drawing>
      </w:r>
    </w:p>
    <w:p w:rsidR="00687537" w:rsidRPr="00642645" w:rsidRDefault="00AC119F" w:rsidP="00444A17">
      <w:pPr>
        <w:ind w:left="765"/>
        <w:rPr>
          <w:rFonts w:ascii="Arial" w:hAnsi="Arial" w:cs="Arial"/>
          <w:sz w:val="20"/>
          <w:szCs w:val="20"/>
        </w:rPr>
      </w:pPr>
      <w:bookmarkStart w:id="0" w:name="_GoBack"/>
      <w:r w:rsidRPr="00642645">
        <w:rPr>
          <w:rFonts w:ascii="Arial" w:hAnsi="Arial" w:cs="Arial"/>
          <w:sz w:val="20"/>
          <w:szCs w:val="20"/>
        </w:rPr>
        <w:t>1</w:t>
      </w:r>
      <w:r w:rsidR="00687537" w:rsidRPr="00642645">
        <w:rPr>
          <w:rFonts w:ascii="Arial" w:hAnsi="Arial" w:cs="Arial"/>
          <w:sz w:val="20"/>
          <w:szCs w:val="20"/>
        </w:rPr>
        <w:t>Decúbito dorsal</w:t>
      </w:r>
    </w:p>
    <w:p w:rsidR="00687537" w:rsidRPr="00642645" w:rsidRDefault="00AC119F" w:rsidP="00444A17">
      <w:pPr>
        <w:ind w:left="765"/>
        <w:rPr>
          <w:rFonts w:ascii="Arial" w:hAnsi="Arial" w:cs="Arial"/>
          <w:sz w:val="20"/>
          <w:szCs w:val="20"/>
        </w:rPr>
      </w:pPr>
      <w:r w:rsidRPr="00642645">
        <w:rPr>
          <w:rFonts w:ascii="Arial" w:hAnsi="Arial" w:cs="Arial"/>
          <w:sz w:val="20"/>
          <w:szCs w:val="20"/>
        </w:rPr>
        <w:t>2</w:t>
      </w:r>
      <w:r w:rsidR="00687537" w:rsidRPr="00642645">
        <w:rPr>
          <w:rFonts w:ascii="Arial" w:hAnsi="Arial" w:cs="Arial"/>
          <w:sz w:val="20"/>
          <w:szCs w:val="20"/>
        </w:rPr>
        <w:t>Decúbito abdominal</w:t>
      </w:r>
      <w:r w:rsidRPr="00642645">
        <w:rPr>
          <w:rFonts w:ascii="Arial" w:hAnsi="Arial" w:cs="Arial"/>
          <w:sz w:val="20"/>
          <w:szCs w:val="20"/>
        </w:rPr>
        <w:t xml:space="preserve"> ventral</w:t>
      </w:r>
    </w:p>
    <w:p w:rsidR="00687537" w:rsidRPr="00642645" w:rsidRDefault="00AC119F" w:rsidP="00444A17">
      <w:pPr>
        <w:ind w:left="765"/>
        <w:rPr>
          <w:rFonts w:ascii="Arial" w:hAnsi="Arial" w:cs="Arial"/>
          <w:sz w:val="20"/>
          <w:szCs w:val="20"/>
        </w:rPr>
      </w:pPr>
      <w:r w:rsidRPr="00642645">
        <w:rPr>
          <w:rFonts w:ascii="Arial" w:hAnsi="Arial" w:cs="Arial"/>
          <w:sz w:val="20"/>
          <w:szCs w:val="20"/>
        </w:rPr>
        <w:t>3</w:t>
      </w:r>
      <w:r w:rsidR="00687537" w:rsidRPr="00642645">
        <w:rPr>
          <w:rFonts w:ascii="Arial" w:hAnsi="Arial" w:cs="Arial"/>
          <w:sz w:val="20"/>
          <w:szCs w:val="20"/>
        </w:rPr>
        <w:t xml:space="preserve">Decúbito lateral </w:t>
      </w:r>
      <w:r w:rsidRPr="00642645">
        <w:rPr>
          <w:rFonts w:ascii="Arial" w:hAnsi="Arial" w:cs="Arial"/>
          <w:sz w:val="20"/>
          <w:szCs w:val="20"/>
        </w:rPr>
        <w:t>der</w:t>
      </w:r>
    </w:p>
    <w:p w:rsidR="00AC119F" w:rsidRPr="00642645" w:rsidRDefault="00AC119F" w:rsidP="00AC119F">
      <w:pPr>
        <w:ind w:left="765"/>
        <w:rPr>
          <w:rFonts w:ascii="Arial" w:hAnsi="Arial" w:cs="Arial"/>
          <w:sz w:val="20"/>
          <w:szCs w:val="20"/>
        </w:rPr>
      </w:pPr>
      <w:r w:rsidRPr="00642645">
        <w:rPr>
          <w:rFonts w:ascii="Arial" w:hAnsi="Arial" w:cs="Arial"/>
          <w:sz w:val="20"/>
          <w:szCs w:val="20"/>
        </w:rPr>
        <w:t xml:space="preserve">4decubito lateral </w:t>
      </w:r>
      <w:proofErr w:type="spellStart"/>
      <w:r w:rsidRPr="00642645">
        <w:rPr>
          <w:rFonts w:ascii="Arial" w:hAnsi="Arial" w:cs="Arial"/>
          <w:sz w:val="20"/>
          <w:szCs w:val="20"/>
        </w:rPr>
        <w:t>izq</w:t>
      </w:r>
      <w:proofErr w:type="spellEnd"/>
    </w:p>
    <w:p w:rsidR="00AC119F" w:rsidRPr="00642645" w:rsidRDefault="00AC119F" w:rsidP="00444A17">
      <w:pPr>
        <w:ind w:left="765"/>
        <w:rPr>
          <w:rFonts w:ascii="Arial" w:hAnsi="Arial" w:cs="Arial"/>
          <w:sz w:val="20"/>
          <w:szCs w:val="20"/>
        </w:rPr>
      </w:pPr>
      <w:r w:rsidRPr="00642645">
        <w:rPr>
          <w:rFonts w:ascii="Arial" w:hAnsi="Arial" w:cs="Arial"/>
          <w:sz w:val="20"/>
          <w:szCs w:val="20"/>
        </w:rPr>
        <w:t>5suspencion completa</w:t>
      </w:r>
    </w:p>
    <w:p w:rsidR="00AC119F" w:rsidRPr="00642645" w:rsidRDefault="00AC119F" w:rsidP="00444A17">
      <w:pPr>
        <w:ind w:left="765"/>
        <w:rPr>
          <w:rFonts w:ascii="Arial" w:hAnsi="Arial" w:cs="Arial"/>
          <w:sz w:val="20"/>
          <w:szCs w:val="20"/>
        </w:rPr>
      </w:pPr>
      <w:r w:rsidRPr="00642645">
        <w:rPr>
          <w:rFonts w:ascii="Arial" w:hAnsi="Arial" w:cs="Arial"/>
          <w:sz w:val="20"/>
          <w:szCs w:val="20"/>
        </w:rPr>
        <w:t>6suspencion incompleta</w:t>
      </w:r>
    </w:p>
    <w:p w:rsidR="00AC119F" w:rsidRPr="00642645" w:rsidRDefault="00AC119F" w:rsidP="00444A17">
      <w:pPr>
        <w:ind w:left="765"/>
        <w:rPr>
          <w:rFonts w:ascii="Arial" w:hAnsi="Arial" w:cs="Arial"/>
          <w:sz w:val="20"/>
          <w:szCs w:val="20"/>
        </w:rPr>
      </w:pPr>
      <w:r w:rsidRPr="00642645">
        <w:rPr>
          <w:rFonts w:ascii="Arial" w:hAnsi="Arial" w:cs="Arial"/>
          <w:sz w:val="20"/>
          <w:szCs w:val="20"/>
        </w:rPr>
        <w:t xml:space="preserve">7posiscion fetal y posición sedente </w:t>
      </w:r>
    </w:p>
    <w:p w:rsidR="00AC119F" w:rsidRPr="00642645" w:rsidRDefault="00AC119F" w:rsidP="00444A17">
      <w:pPr>
        <w:ind w:left="765"/>
        <w:rPr>
          <w:rFonts w:ascii="Arial" w:hAnsi="Arial" w:cs="Arial"/>
          <w:sz w:val="20"/>
          <w:szCs w:val="20"/>
        </w:rPr>
      </w:pPr>
      <w:r w:rsidRPr="00642645">
        <w:rPr>
          <w:rFonts w:ascii="Arial" w:hAnsi="Arial" w:cs="Arial"/>
          <w:sz w:val="20"/>
          <w:szCs w:val="20"/>
        </w:rPr>
        <w:t>8geno pectoral</w:t>
      </w:r>
    </w:p>
    <w:p w:rsidR="00AC119F" w:rsidRPr="00642645" w:rsidRDefault="00AC119F" w:rsidP="00444A17">
      <w:pPr>
        <w:ind w:left="765"/>
        <w:rPr>
          <w:rFonts w:ascii="Arial" w:hAnsi="Arial" w:cs="Arial"/>
          <w:sz w:val="20"/>
          <w:szCs w:val="20"/>
        </w:rPr>
      </w:pPr>
      <w:r w:rsidRPr="00642645">
        <w:rPr>
          <w:rFonts w:ascii="Arial" w:hAnsi="Arial" w:cs="Arial"/>
          <w:sz w:val="20"/>
          <w:szCs w:val="20"/>
        </w:rPr>
        <w:t xml:space="preserve">9sumersion </w:t>
      </w:r>
    </w:p>
    <w:p w:rsidR="00AC119F" w:rsidRPr="00642645" w:rsidRDefault="00AC119F" w:rsidP="00444A17">
      <w:pPr>
        <w:ind w:left="765"/>
        <w:rPr>
          <w:rFonts w:ascii="Arial" w:hAnsi="Arial" w:cs="Arial"/>
          <w:sz w:val="20"/>
          <w:szCs w:val="20"/>
        </w:rPr>
      </w:pPr>
      <w:r w:rsidRPr="00642645">
        <w:rPr>
          <w:rFonts w:ascii="Arial" w:hAnsi="Arial" w:cs="Arial"/>
          <w:sz w:val="20"/>
          <w:szCs w:val="20"/>
        </w:rPr>
        <w:t>10posicion del boxeador</w:t>
      </w:r>
    </w:p>
    <w:bookmarkEnd w:id="0"/>
    <w:p w:rsidR="00AC119F" w:rsidRPr="00687537" w:rsidRDefault="00AC119F" w:rsidP="00444A17">
      <w:pPr>
        <w:ind w:left="765"/>
        <w:rPr>
          <w:rFonts w:ascii="Arial" w:hAnsi="Arial" w:cs="Arial"/>
          <w:color w:val="00B050"/>
          <w:sz w:val="20"/>
          <w:szCs w:val="20"/>
        </w:rPr>
      </w:pPr>
    </w:p>
    <w:sectPr w:rsidR="00AC119F" w:rsidRPr="00687537" w:rsidSect="00F428C4">
      <w:pgSz w:w="12240" w:h="15840"/>
      <w:pgMar w:top="1417" w:right="540"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E6C83"/>
    <w:multiLevelType w:val="hybridMultilevel"/>
    <w:tmpl w:val="3E048880"/>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nsid w:val="516E29BB"/>
    <w:multiLevelType w:val="hybridMultilevel"/>
    <w:tmpl w:val="41CA6680"/>
    <w:lvl w:ilvl="0" w:tplc="F80EDA6E">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A7A4708"/>
    <w:multiLevelType w:val="hybridMultilevel"/>
    <w:tmpl w:val="31CAA12C"/>
    <w:lvl w:ilvl="0" w:tplc="20C695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45"/>
    <w:rsid w:val="00027D25"/>
    <w:rsid w:val="00053A13"/>
    <w:rsid w:val="00081A97"/>
    <w:rsid w:val="000878F7"/>
    <w:rsid w:val="000C6000"/>
    <w:rsid w:val="00116B73"/>
    <w:rsid w:val="00161D9E"/>
    <w:rsid w:val="00162BB4"/>
    <w:rsid w:val="0017583B"/>
    <w:rsid w:val="00194858"/>
    <w:rsid w:val="001E5A45"/>
    <w:rsid w:val="00282F31"/>
    <w:rsid w:val="00286671"/>
    <w:rsid w:val="002B104D"/>
    <w:rsid w:val="002B40CC"/>
    <w:rsid w:val="002D1247"/>
    <w:rsid w:val="002E6C48"/>
    <w:rsid w:val="002F3779"/>
    <w:rsid w:val="002F704B"/>
    <w:rsid w:val="003024BA"/>
    <w:rsid w:val="00342AEB"/>
    <w:rsid w:val="00344AB5"/>
    <w:rsid w:val="003607AE"/>
    <w:rsid w:val="0036785B"/>
    <w:rsid w:val="003B7F7E"/>
    <w:rsid w:val="003D3B83"/>
    <w:rsid w:val="0043004C"/>
    <w:rsid w:val="0043423C"/>
    <w:rsid w:val="00444A17"/>
    <w:rsid w:val="00445C1C"/>
    <w:rsid w:val="00447C85"/>
    <w:rsid w:val="00450D35"/>
    <w:rsid w:val="00453FC8"/>
    <w:rsid w:val="00475724"/>
    <w:rsid w:val="004E3E90"/>
    <w:rsid w:val="004F0F63"/>
    <w:rsid w:val="00517425"/>
    <w:rsid w:val="005246C3"/>
    <w:rsid w:val="0055152C"/>
    <w:rsid w:val="005816CA"/>
    <w:rsid w:val="005A76AD"/>
    <w:rsid w:val="005D2F10"/>
    <w:rsid w:val="00642645"/>
    <w:rsid w:val="00650E96"/>
    <w:rsid w:val="00687537"/>
    <w:rsid w:val="006D3E9B"/>
    <w:rsid w:val="006E113C"/>
    <w:rsid w:val="007047A5"/>
    <w:rsid w:val="00754D72"/>
    <w:rsid w:val="00771649"/>
    <w:rsid w:val="00777B03"/>
    <w:rsid w:val="00791224"/>
    <w:rsid w:val="00797D9D"/>
    <w:rsid w:val="007C27B4"/>
    <w:rsid w:val="007D2E41"/>
    <w:rsid w:val="008032B5"/>
    <w:rsid w:val="00803936"/>
    <w:rsid w:val="008E787A"/>
    <w:rsid w:val="009E42F3"/>
    <w:rsid w:val="00A21781"/>
    <w:rsid w:val="00A315BD"/>
    <w:rsid w:val="00A61312"/>
    <w:rsid w:val="00A62EBD"/>
    <w:rsid w:val="00AB76CE"/>
    <w:rsid w:val="00AC119F"/>
    <w:rsid w:val="00AE053E"/>
    <w:rsid w:val="00AF7EB8"/>
    <w:rsid w:val="00B30CFC"/>
    <w:rsid w:val="00B46941"/>
    <w:rsid w:val="00B4749F"/>
    <w:rsid w:val="00B47A0F"/>
    <w:rsid w:val="00B55EE4"/>
    <w:rsid w:val="00B81B80"/>
    <w:rsid w:val="00B8200D"/>
    <w:rsid w:val="00B82789"/>
    <w:rsid w:val="00B857F0"/>
    <w:rsid w:val="00B91A39"/>
    <w:rsid w:val="00BE2228"/>
    <w:rsid w:val="00BE5F4B"/>
    <w:rsid w:val="00C7534D"/>
    <w:rsid w:val="00C840EA"/>
    <w:rsid w:val="00CB448B"/>
    <w:rsid w:val="00D112B0"/>
    <w:rsid w:val="00D230C0"/>
    <w:rsid w:val="00DA2B4C"/>
    <w:rsid w:val="00DD1600"/>
    <w:rsid w:val="00DD161E"/>
    <w:rsid w:val="00E412C1"/>
    <w:rsid w:val="00E6239C"/>
    <w:rsid w:val="00E861FB"/>
    <w:rsid w:val="00EA2EA4"/>
    <w:rsid w:val="00EB3AC0"/>
    <w:rsid w:val="00ED5A7C"/>
    <w:rsid w:val="00EE27DF"/>
    <w:rsid w:val="00F428C4"/>
    <w:rsid w:val="00F54575"/>
    <w:rsid w:val="00F71EB7"/>
    <w:rsid w:val="00F82737"/>
    <w:rsid w:val="00F970E6"/>
    <w:rsid w:val="00FB4D33"/>
    <w:rsid w:val="00FD59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3AFC87-97B1-4983-ABAE-C3C4B6A4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23C"/>
    <w:rPr>
      <w:sz w:val="24"/>
      <w:szCs w:val="24"/>
      <w:lang w:eastAsia="es-ES"/>
    </w:rPr>
  </w:style>
  <w:style w:type="paragraph" w:styleId="Ttulo1">
    <w:name w:val="heading 1"/>
    <w:basedOn w:val="Normal"/>
    <w:next w:val="Normal"/>
    <w:qFormat/>
    <w:rsid w:val="0043423C"/>
    <w:pPr>
      <w:keepNext/>
      <w:jc w:val="center"/>
      <w:outlineLvl w:val="0"/>
    </w:pPr>
    <w:rPr>
      <w:rFonts w:ascii="Tahoma" w:hAnsi="Tahoma" w:cs="Tahoma"/>
      <w:b/>
      <w:bCs/>
      <w:color w:val="80808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423C"/>
    <w:rPr>
      <w:b/>
      <w:bCs/>
    </w:rPr>
  </w:style>
  <w:style w:type="character" w:customStyle="1" w:styleId="TextoindependienteCar">
    <w:name w:val="Texto independiente Car"/>
    <w:basedOn w:val="Fuentedeprrafopredeter"/>
    <w:link w:val="Textoindependiente"/>
    <w:rsid w:val="00CB448B"/>
    <w:rPr>
      <w:b/>
      <w:bCs/>
      <w:sz w:val="24"/>
      <w:szCs w:val="24"/>
      <w:lang w:eastAsia="es-ES"/>
    </w:rPr>
  </w:style>
  <w:style w:type="table" w:styleId="Tablaconcuadrcula">
    <w:name w:val="Table Grid"/>
    <w:basedOn w:val="Tablanormal"/>
    <w:uiPriority w:val="59"/>
    <w:rsid w:val="00DD16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DB2BF-B792-4CE5-95ED-0577C4A6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6215</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EXAMEN:</vt:lpstr>
      <vt:lpstr>EXAMEN:</vt:lpstr>
    </vt:vector>
  </TitlesOfParts>
  <Company>Microsoft</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dc:title>
  <dc:subject/>
  <dc:creator>csft</dc:creator>
  <cp:keywords/>
  <cp:lastModifiedBy>HP</cp:lastModifiedBy>
  <cp:revision>2</cp:revision>
  <cp:lastPrinted>2017-08-11T17:43:00Z</cp:lastPrinted>
  <dcterms:created xsi:type="dcterms:W3CDTF">2017-08-11T17:46:00Z</dcterms:created>
  <dcterms:modified xsi:type="dcterms:W3CDTF">2017-08-11T17:46:00Z</dcterms:modified>
</cp:coreProperties>
</file>