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941" w:rsidRDefault="00DE0941" w:rsidP="00DE0941">
      <w:r>
        <w:rPr>
          <w:noProof/>
          <w:lang w:eastAsia="es-MX"/>
        </w:rPr>
        <w:drawing>
          <wp:inline distT="0" distB="0" distL="0" distR="0">
            <wp:extent cx="5610225" cy="26479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941" w:rsidRDefault="00DE0941" w:rsidP="00DE0941">
      <w:pPr>
        <w:jc w:val="center"/>
      </w:pPr>
      <w:r>
        <w:t>PROFESORA:</w:t>
      </w:r>
    </w:p>
    <w:p w:rsidR="00DE0941" w:rsidRDefault="00DE0941" w:rsidP="00DE0941">
      <w:pPr>
        <w:jc w:val="center"/>
      </w:pPr>
      <w:r>
        <w:t>ITZEL VERONICA MORAN SALAZAR</w:t>
      </w:r>
    </w:p>
    <w:p w:rsidR="00DE0941" w:rsidRDefault="00DE0941" w:rsidP="00DE0941">
      <w:pPr>
        <w:jc w:val="center"/>
      </w:pPr>
    </w:p>
    <w:p w:rsidR="00DE0941" w:rsidRDefault="00DE0941" w:rsidP="00DE0941">
      <w:pPr>
        <w:jc w:val="center"/>
      </w:pPr>
      <w:r>
        <w:t>MATERIA:</w:t>
      </w:r>
    </w:p>
    <w:p w:rsidR="00DE0941" w:rsidRDefault="00DE0941" w:rsidP="00DE0941">
      <w:pPr>
        <w:jc w:val="center"/>
      </w:pPr>
      <w:r>
        <w:t>CRIMINALISTICA</w:t>
      </w:r>
    </w:p>
    <w:p w:rsidR="00DE0941" w:rsidRDefault="00DE0941" w:rsidP="00DE0941">
      <w:pPr>
        <w:jc w:val="center"/>
      </w:pPr>
    </w:p>
    <w:p w:rsidR="00DE0941" w:rsidRDefault="00DE0941" w:rsidP="00DE0941">
      <w:pPr>
        <w:jc w:val="center"/>
      </w:pPr>
      <w:r>
        <w:t>TRABAJO:</w:t>
      </w:r>
    </w:p>
    <w:p w:rsidR="00DE0941" w:rsidRDefault="00DE0941" w:rsidP="00DE0941">
      <w:pPr>
        <w:jc w:val="center"/>
      </w:pPr>
      <w:r>
        <w:t>HUELLAS DECADACTILAR</w:t>
      </w:r>
    </w:p>
    <w:p w:rsidR="00DE0941" w:rsidRDefault="00DE0941" w:rsidP="00DE0941">
      <w:pPr>
        <w:jc w:val="center"/>
      </w:pPr>
    </w:p>
    <w:p w:rsidR="00DE0941" w:rsidRDefault="00DE0941" w:rsidP="00DE0941">
      <w:pPr>
        <w:jc w:val="center"/>
      </w:pPr>
      <w:r>
        <w:t>ALUMNA:</w:t>
      </w:r>
    </w:p>
    <w:p w:rsidR="00DE0941" w:rsidRDefault="00DE0941" w:rsidP="00DE0941">
      <w:pPr>
        <w:jc w:val="center"/>
      </w:pPr>
      <w:r>
        <w:t>HERNANDEZ ROBLEDO ANA KARINA</w:t>
      </w:r>
    </w:p>
    <w:p w:rsidR="00DE0941" w:rsidRDefault="00DE0941" w:rsidP="00DE0941">
      <w:pPr>
        <w:jc w:val="center"/>
      </w:pPr>
    </w:p>
    <w:p w:rsidR="00DE0941" w:rsidRDefault="00DE0941" w:rsidP="00DE0941">
      <w:pPr>
        <w:jc w:val="center"/>
      </w:pPr>
      <w:r>
        <w:t>GRADO Y GRUPO:</w:t>
      </w:r>
    </w:p>
    <w:p w:rsidR="00DE0941" w:rsidRDefault="00DE0941" w:rsidP="00DE0941">
      <w:pPr>
        <w:jc w:val="center"/>
      </w:pPr>
      <w:r>
        <w:t>3°C</w:t>
      </w:r>
    </w:p>
    <w:p w:rsidR="00DE0941" w:rsidRDefault="00DE0941" w:rsidP="00DE0941">
      <w:pPr>
        <w:jc w:val="center"/>
      </w:pPr>
    </w:p>
    <w:p w:rsidR="00DE0941" w:rsidRDefault="00DE0941" w:rsidP="00DE0941">
      <w:pPr>
        <w:jc w:val="center"/>
      </w:pPr>
    </w:p>
    <w:p w:rsidR="00DE0941" w:rsidRDefault="00DE0941" w:rsidP="00DE0941">
      <w:pPr>
        <w:jc w:val="center"/>
      </w:pPr>
    </w:p>
    <w:p w:rsidR="00DE0941" w:rsidRDefault="00DE0941" w:rsidP="00DE0941">
      <w:pPr>
        <w:jc w:val="center"/>
      </w:pPr>
    </w:p>
    <w:p w:rsidR="00DE0941" w:rsidRDefault="00DE0941" w:rsidP="00DE0941">
      <w:pPr>
        <w:jc w:val="center"/>
      </w:pPr>
    </w:p>
    <w:p w:rsidR="00DE0941" w:rsidRPr="0062347E" w:rsidRDefault="00DE0941" w:rsidP="00DE0941">
      <w:pPr>
        <w:jc w:val="center"/>
        <w:rPr>
          <w:rFonts w:ascii="Arial" w:hAnsi="Arial" w:cs="Arial"/>
          <w:sz w:val="24"/>
          <w:szCs w:val="24"/>
        </w:rPr>
      </w:pPr>
      <w:r w:rsidRPr="0062347E">
        <w:rPr>
          <w:rFonts w:ascii="Arial" w:hAnsi="Arial" w:cs="Arial"/>
          <w:sz w:val="24"/>
          <w:szCs w:val="24"/>
        </w:rPr>
        <w:lastRenderedPageBreak/>
        <w:t>HUELLAS DECADACTILAR</w:t>
      </w:r>
    </w:p>
    <w:p w:rsidR="00DE0941" w:rsidRPr="0062347E" w:rsidRDefault="00DE0941" w:rsidP="0062347E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62347E">
        <w:rPr>
          <w:rFonts w:ascii="Arial" w:hAnsi="Arial" w:cs="Arial"/>
          <w:sz w:val="24"/>
          <w:szCs w:val="24"/>
        </w:rPr>
        <w:t xml:space="preserve">Al mismo tiempo que creó su procedimiento de identificación, </w:t>
      </w:r>
      <w:proofErr w:type="spellStart"/>
      <w:r w:rsidRPr="0062347E">
        <w:rPr>
          <w:rFonts w:ascii="Arial" w:hAnsi="Arial" w:cs="Arial"/>
          <w:sz w:val="24"/>
          <w:szCs w:val="24"/>
        </w:rPr>
        <w:t>Vucetich</w:t>
      </w:r>
      <w:proofErr w:type="spellEnd"/>
      <w:r w:rsidRPr="0062347E">
        <w:rPr>
          <w:rFonts w:ascii="Arial" w:hAnsi="Arial" w:cs="Arial"/>
          <w:sz w:val="24"/>
          <w:szCs w:val="24"/>
        </w:rPr>
        <w:t xml:space="preserve"> ideó todos los elementos para la concreción de la toma, clasificación y sistematización de las huellas digitales. Así, para el archivo de las impresiones de los dedos clasificados concretó la “Ficha Dactiloscópica </w:t>
      </w:r>
      <w:proofErr w:type="spellStart"/>
      <w:r w:rsidRPr="0062347E">
        <w:rPr>
          <w:rFonts w:ascii="Arial" w:hAnsi="Arial" w:cs="Arial"/>
          <w:sz w:val="24"/>
          <w:szCs w:val="24"/>
        </w:rPr>
        <w:t>Decadactilar</w:t>
      </w:r>
      <w:proofErr w:type="spellEnd"/>
    </w:p>
    <w:bookmarkEnd w:id="0"/>
    <w:p w:rsidR="00DE0941" w:rsidRDefault="00DE0941" w:rsidP="00DE0941">
      <w:pPr>
        <w:jc w:val="center"/>
      </w:pPr>
    </w:p>
    <w:p w:rsidR="00DE0941" w:rsidRDefault="00DE0941" w:rsidP="00DE0941">
      <w:pPr>
        <w:jc w:val="center"/>
      </w:pPr>
    </w:p>
    <w:p w:rsidR="00DE0941" w:rsidRDefault="00DE0941" w:rsidP="00DE0941">
      <w:pPr>
        <w:jc w:val="center"/>
      </w:pPr>
      <w:r>
        <w:rPr>
          <w:noProof/>
          <w:lang w:eastAsia="es-MX"/>
        </w:rPr>
        <w:drawing>
          <wp:inline distT="0" distB="0" distL="0" distR="0">
            <wp:extent cx="5612130" cy="3540125"/>
            <wp:effectExtent l="0" t="0" r="762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i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A6A" w:rsidRDefault="00743A6A"/>
    <w:sectPr w:rsidR="00743A6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941"/>
    <w:rsid w:val="0062347E"/>
    <w:rsid w:val="00743A6A"/>
    <w:rsid w:val="00DE0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7CBF06-2CEF-410F-94D4-21FB08837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0941"/>
    <w:pPr>
      <w:spacing w:line="254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95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74</Words>
  <Characters>410</Characters>
  <Application>Microsoft Office Word</Application>
  <DocSecurity>0</DocSecurity>
  <Lines>3</Lines>
  <Paragraphs>1</Paragraphs>
  <ScaleCrop>false</ScaleCrop>
  <Company/>
  <LinksUpToDate>false</LinksUpToDate>
  <CharactersWithSpaces>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2017-06-28T23:25:00Z</dcterms:created>
  <dcterms:modified xsi:type="dcterms:W3CDTF">2017-06-28T23:35:00Z</dcterms:modified>
</cp:coreProperties>
</file>