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26" w:rsidRDefault="000D5126" w:rsidP="000D5126">
      <w:pPr>
        <w:tabs>
          <w:tab w:val="left" w:pos="3945"/>
        </w:tabs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s-MX"/>
        </w:rPr>
        <w:drawing>
          <wp:inline distT="0" distB="0" distL="0" distR="0" wp14:anchorId="131C5D77" wp14:editId="423A5D65">
            <wp:extent cx="4404995" cy="1477010"/>
            <wp:effectExtent l="0" t="0" r="0" b="8890"/>
            <wp:docPr id="2" name="Imagen 2" descr="Imagen relacionada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n relacionada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126" w:rsidRDefault="000D5126" w:rsidP="000D512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PROFESORA: Itzel Verónica Moran </w:t>
      </w:r>
      <w:proofErr w:type="spellStart"/>
      <w:r>
        <w:rPr>
          <w:rFonts w:ascii="Andalus" w:hAnsi="Andalus" w:cs="Andalus"/>
          <w:sz w:val="28"/>
        </w:rPr>
        <w:t>Zalazar</w:t>
      </w:r>
      <w:proofErr w:type="spellEnd"/>
    </w:p>
    <w:p w:rsidR="000D5126" w:rsidRDefault="000D5126" w:rsidP="000D512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ALUMNO: Víctor Isaac González Martínez</w:t>
      </w:r>
    </w:p>
    <w:p w:rsidR="000D5126" w:rsidRDefault="000D5126" w:rsidP="000D512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CLASE: CRIMINALISTICA</w:t>
      </w:r>
    </w:p>
    <w:p w:rsidR="000D5126" w:rsidRDefault="000D5126" w:rsidP="000D512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 xml:space="preserve">TEMA: Fecha Antropométrica </w:t>
      </w:r>
      <w:r>
        <w:rPr>
          <w:rFonts w:ascii="Andalus" w:hAnsi="Andalus" w:cs="Andalus"/>
          <w:sz w:val="28"/>
        </w:rPr>
        <w:t xml:space="preserve"> </w:t>
      </w:r>
    </w:p>
    <w:p w:rsidR="000D5126" w:rsidRDefault="000D5126" w:rsidP="000D5126">
      <w:pPr>
        <w:tabs>
          <w:tab w:val="left" w:pos="3945"/>
        </w:tabs>
        <w:jc w:val="center"/>
        <w:rPr>
          <w:rFonts w:ascii="Andalus" w:hAnsi="Andalus" w:cs="Andalus"/>
          <w:sz w:val="28"/>
        </w:rPr>
      </w:pPr>
      <w:r>
        <w:rPr>
          <w:rFonts w:ascii="Andalus" w:hAnsi="Andalus" w:cs="Andalus"/>
          <w:sz w:val="28"/>
        </w:rPr>
        <w:t>Licenciatura en Criminología</w:t>
      </w:r>
    </w:p>
    <w:p w:rsidR="000D5126" w:rsidRDefault="000D5126" w:rsidP="000D5126">
      <w:pPr>
        <w:tabs>
          <w:tab w:val="left" w:pos="3945"/>
        </w:tabs>
        <w:jc w:val="center"/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222222"/>
          <w:lang w:eastAsia="es-MX"/>
        </w:rPr>
        <w:drawing>
          <wp:inline distT="0" distB="0" distL="0" distR="0">
            <wp:extent cx="5400675" cy="3495675"/>
            <wp:effectExtent l="0" t="0" r="9525" b="9525"/>
            <wp:docPr id="3" name="Imagen 3" descr="Resultado de imagen para antropometria criminalistica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tropometria criminalistica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 xml:space="preserve"> </w:t>
      </w:r>
    </w:p>
    <w:p w:rsidR="000D5126" w:rsidRDefault="000D5126" w:rsidP="000D5126">
      <w:pPr>
        <w:tabs>
          <w:tab w:val="left" w:pos="3945"/>
        </w:tabs>
        <w:jc w:val="center"/>
      </w:pPr>
    </w:p>
    <w:p w:rsidR="000D5126" w:rsidRDefault="000D5126">
      <w:pPr>
        <w:rPr>
          <w:rFonts w:ascii="Georgia" w:hAnsi="Georgia"/>
          <w:color w:val="1F4E79" w:themeColor="accent1" w:themeShade="80"/>
          <w:sz w:val="24"/>
        </w:rPr>
      </w:pPr>
    </w:p>
    <w:p w:rsidR="000D5126" w:rsidRDefault="000D5126">
      <w:pPr>
        <w:rPr>
          <w:rFonts w:ascii="Georgia" w:hAnsi="Georgia"/>
          <w:color w:val="1F4E79" w:themeColor="accent1" w:themeShade="80"/>
          <w:sz w:val="24"/>
        </w:rPr>
      </w:pPr>
      <w:r>
        <w:rPr>
          <w:rFonts w:ascii="Georgia" w:hAnsi="Georgia"/>
          <w:color w:val="1F4E79" w:themeColor="accent1" w:themeShade="80"/>
          <w:sz w:val="24"/>
        </w:rPr>
        <w:br w:type="page"/>
      </w:r>
    </w:p>
    <w:p w:rsidR="009F2B6C" w:rsidRPr="000D5126" w:rsidRDefault="000D5126">
      <w:pPr>
        <w:rPr>
          <w:rFonts w:ascii="Georgia" w:hAnsi="Georgia"/>
          <w:color w:val="1F4E79" w:themeColor="accent1" w:themeShade="80"/>
          <w:sz w:val="24"/>
        </w:rPr>
      </w:pPr>
      <w:r w:rsidRPr="000D5126">
        <w:rPr>
          <w:rFonts w:ascii="Georgia" w:hAnsi="Georgia"/>
          <w:color w:val="1F4E79" w:themeColor="accent1" w:themeShade="80"/>
          <w:sz w:val="24"/>
        </w:rPr>
        <w:lastRenderedPageBreak/>
        <w:t xml:space="preserve">Ficha Antropométrica </w:t>
      </w:r>
    </w:p>
    <w:p w:rsidR="000D5126" w:rsidRPr="000D5126" w:rsidRDefault="000D5126" w:rsidP="000D5126">
      <w:pPr>
        <w:jc w:val="both"/>
        <w:rPr>
          <w:rFonts w:ascii="Georgia" w:hAnsi="Georgia"/>
          <w:sz w:val="24"/>
        </w:rPr>
      </w:pPr>
      <w:r w:rsidRPr="000D5126">
        <w:rPr>
          <w:rFonts w:ascii="Georgia" w:hAnsi="Georgia"/>
          <w:sz w:val="24"/>
        </w:rPr>
        <w:t>Desde mi punto d vista es la forma de identificación del sujeto antisocial con el fin de clasificar y analizar al sujeto, también se queda como un registro que ayudara a futuros estudios para criminalista, se utiliza para hacer una distinción entre los hombres ya que se ingresan los datos desde medida de brazos, piernas, largo y ancho e incluso busca los alias del sujeto, posteriormente ira quedando como un registro permanente del sujeto ya sea como medio de identificación o clasificación</w:t>
      </w:r>
      <w:r>
        <w:rPr>
          <w:rFonts w:ascii="Georgia" w:hAnsi="Georgia"/>
          <w:sz w:val="24"/>
        </w:rPr>
        <w:t>.</w:t>
      </w:r>
      <w:r w:rsidRPr="000D5126">
        <w:rPr>
          <w:rFonts w:ascii="Georgia" w:hAnsi="Georgia"/>
          <w:sz w:val="24"/>
        </w:rPr>
        <w:t xml:space="preserve">     </w:t>
      </w:r>
    </w:p>
    <w:sectPr w:rsidR="000D5126" w:rsidRPr="000D51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26"/>
    <w:rsid w:val="000D5126"/>
    <w:rsid w:val="009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7E292-2236-460E-BFA0-C3B63357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.mx/url?sa=i&amp;rct=j&amp;q=&amp;esrc=s&amp;source=images&amp;cd=&amp;ved=0ahUKEwj6zuSRzOHUAhWTdSYKHedaArAQjRwIBw&amp;url=http%3A%2F%2Fcriminologiaycriminalisticafb.blogspot.com%2F2015%2F02%2Fantropometria.html&amp;psig=AFQjCNHMV5SxEx8SwMtv6uW8aXB8xDlE6g&amp;ust=149877554224075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limax-irrazonable.boleti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ISAAC GONZALEZ MARTINEZ</dc:creator>
  <cp:keywords/>
  <dc:description/>
  <cp:lastModifiedBy>VICTOR ISAAC GONZALEZ MARTINEZ</cp:lastModifiedBy>
  <cp:revision>1</cp:revision>
  <dcterms:created xsi:type="dcterms:W3CDTF">2017-06-28T22:22:00Z</dcterms:created>
  <dcterms:modified xsi:type="dcterms:W3CDTF">2017-06-28T22:33:00Z</dcterms:modified>
</cp:coreProperties>
</file>