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62" w:rsidRDefault="00627762" w:rsidP="00627762"/>
    <w:p w:rsidR="00627762" w:rsidRPr="00411313" w:rsidRDefault="00627762" w:rsidP="00627762">
      <w:pPr>
        <w:rPr>
          <w:rFonts w:ascii="Arial" w:hAnsi="Arial" w:cs="Arial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3D9064A7" wp14:editId="67721D6D">
            <wp:extent cx="5612130" cy="1885067"/>
            <wp:effectExtent l="0" t="0" r="7620" b="1270"/>
            <wp:docPr id="1" name="Imagen 1" descr="logo2.jpg (964×3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.jpg (964×32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8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62" w:rsidRPr="00411313" w:rsidRDefault="00627762" w:rsidP="00627762">
      <w:pPr>
        <w:rPr>
          <w:rFonts w:ascii="Arial" w:hAnsi="Arial" w:cs="Arial"/>
          <w:sz w:val="44"/>
          <w:szCs w:val="44"/>
        </w:rPr>
      </w:pPr>
    </w:p>
    <w:p w:rsidR="00627762" w:rsidRDefault="00627762" w:rsidP="00627762">
      <w:pPr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CRIMINALISTICA</w:t>
      </w:r>
    </w:p>
    <w:p w:rsidR="00627762" w:rsidRDefault="00627762" w:rsidP="00627762">
      <w:pPr>
        <w:jc w:val="center"/>
        <w:rPr>
          <w:rFonts w:ascii="Arial" w:hAnsi="Arial" w:cs="Arial"/>
          <w:sz w:val="44"/>
          <w:szCs w:val="44"/>
        </w:rPr>
      </w:pPr>
    </w:p>
    <w:p w:rsidR="00627762" w:rsidRPr="00204CD3" w:rsidRDefault="007F3BF6" w:rsidP="00627762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“FICHA ANTR</w:t>
      </w:r>
      <w:r w:rsidR="00076824">
        <w:rPr>
          <w:rFonts w:ascii="Arial" w:hAnsi="Arial" w:cs="Arial"/>
          <w:sz w:val="44"/>
          <w:szCs w:val="44"/>
        </w:rPr>
        <w:t>OPOMÉ</w:t>
      </w:r>
      <w:bookmarkStart w:id="0" w:name="_GoBack"/>
      <w:bookmarkEnd w:id="0"/>
      <w:r>
        <w:rPr>
          <w:rFonts w:ascii="Arial" w:hAnsi="Arial" w:cs="Arial"/>
          <w:sz w:val="44"/>
          <w:szCs w:val="44"/>
        </w:rPr>
        <w:t>TRICA</w:t>
      </w:r>
      <w:r w:rsidR="00627762">
        <w:rPr>
          <w:rFonts w:ascii="Arial" w:hAnsi="Arial" w:cs="Arial"/>
          <w:sz w:val="44"/>
          <w:szCs w:val="44"/>
        </w:rPr>
        <w:t>”</w:t>
      </w:r>
    </w:p>
    <w:p w:rsidR="00627762" w:rsidRDefault="00627762" w:rsidP="00627762">
      <w:pPr>
        <w:jc w:val="center"/>
        <w:rPr>
          <w:rFonts w:ascii="Arial" w:hAnsi="Arial" w:cs="Arial"/>
          <w:sz w:val="44"/>
          <w:szCs w:val="44"/>
          <w:u w:val="single"/>
        </w:rPr>
      </w:pPr>
    </w:p>
    <w:p w:rsidR="00627762" w:rsidRPr="00411313" w:rsidRDefault="00627762" w:rsidP="00627762">
      <w:pPr>
        <w:jc w:val="center"/>
        <w:rPr>
          <w:rFonts w:ascii="Arial" w:hAnsi="Arial" w:cs="Arial"/>
          <w:sz w:val="44"/>
          <w:szCs w:val="44"/>
          <w:u w:val="single"/>
        </w:rPr>
      </w:pPr>
      <w:r w:rsidRPr="00411313">
        <w:rPr>
          <w:rFonts w:ascii="Arial" w:hAnsi="Arial" w:cs="Arial"/>
          <w:noProof/>
          <w:lang w:eastAsia="es-MX"/>
        </w:rPr>
        <w:drawing>
          <wp:inline distT="0" distB="0" distL="0" distR="0" wp14:anchorId="1FDFD8BC" wp14:editId="698A5A9E">
            <wp:extent cx="2019717" cy="683288"/>
            <wp:effectExtent l="0" t="0" r="0" b="2540"/>
            <wp:docPr id="2" name="Imagen 2" descr="crimin1.png (714×3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in1.png (714×337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002" cy="68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62" w:rsidRPr="00411313" w:rsidRDefault="00627762" w:rsidP="00627762">
      <w:pPr>
        <w:jc w:val="center"/>
        <w:rPr>
          <w:rFonts w:ascii="Arial" w:hAnsi="Arial" w:cs="Arial"/>
          <w:sz w:val="44"/>
          <w:szCs w:val="44"/>
        </w:rPr>
      </w:pPr>
    </w:p>
    <w:p w:rsidR="00627762" w:rsidRPr="00411313" w:rsidRDefault="00627762" w:rsidP="00627762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MAES</w:t>
      </w:r>
      <w:r>
        <w:rPr>
          <w:rFonts w:ascii="Arial" w:hAnsi="Arial" w:cs="Arial"/>
          <w:sz w:val="40"/>
          <w:szCs w:val="40"/>
        </w:rPr>
        <w:t xml:space="preserve">TRA: LIC.  ITZEL VARÓNICA MORAN SALAZAR </w:t>
      </w:r>
    </w:p>
    <w:p w:rsidR="00627762" w:rsidRPr="00411313" w:rsidRDefault="00627762" w:rsidP="00627762">
      <w:pPr>
        <w:rPr>
          <w:rFonts w:ascii="Arial" w:hAnsi="Arial" w:cs="Arial"/>
          <w:sz w:val="40"/>
          <w:szCs w:val="40"/>
        </w:rPr>
      </w:pPr>
      <w:r w:rsidRPr="00411313">
        <w:rPr>
          <w:rFonts w:ascii="Arial" w:hAnsi="Arial" w:cs="Arial"/>
          <w:sz w:val="40"/>
          <w:szCs w:val="40"/>
        </w:rPr>
        <w:t>ALUNMO: MARIO ALBERTO CASTAÑEDA BARCENAS</w:t>
      </w:r>
    </w:p>
    <w:p w:rsidR="00627762" w:rsidRDefault="00627762" w:rsidP="0062776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GRADO: 3</w:t>
      </w:r>
      <w:r w:rsidRPr="00411313">
        <w:rPr>
          <w:rFonts w:ascii="Arial" w:hAnsi="Arial" w:cs="Arial"/>
          <w:sz w:val="40"/>
          <w:szCs w:val="40"/>
        </w:rPr>
        <w:t xml:space="preserve">°           </w:t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</w:r>
      <w:r w:rsidRPr="00411313">
        <w:rPr>
          <w:rFonts w:ascii="Arial" w:hAnsi="Arial" w:cs="Arial"/>
          <w:sz w:val="40"/>
          <w:szCs w:val="40"/>
        </w:rPr>
        <w:tab/>
        <w:t xml:space="preserve">GRUPO: </w:t>
      </w:r>
      <w:r>
        <w:rPr>
          <w:rFonts w:ascii="Arial" w:hAnsi="Arial" w:cs="Arial"/>
          <w:sz w:val="40"/>
          <w:szCs w:val="40"/>
        </w:rPr>
        <w:t>“C”</w:t>
      </w:r>
    </w:p>
    <w:p w:rsidR="00627762" w:rsidRDefault="00627762"/>
    <w:p w:rsidR="00BB6B41" w:rsidRDefault="00221401">
      <w:r>
        <w:t>MI CONCLUSION ES:</w:t>
      </w:r>
    </w:p>
    <w:p w:rsidR="00221401" w:rsidRDefault="00221401"/>
    <w:p w:rsidR="00221401" w:rsidRDefault="00221401"/>
    <w:p w:rsidR="00221401" w:rsidRDefault="00221401">
      <w:r>
        <w:t>A mí me pareció muy importante porque esta te permite saber cómo</w:t>
      </w:r>
      <w:r w:rsidR="00627762">
        <w:t xml:space="preserve"> era el tamaño de víctima, de cómo era lo ancho de sus brazos, si era de compleción gordo o delgado,  de que estatura estaba, esto ayuda mucho a los familiares y a los especialistas  a identificar a la víctima y así poder identificarla.</w:t>
      </w:r>
    </w:p>
    <w:sectPr w:rsidR="002214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01"/>
    <w:rsid w:val="00076824"/>
    <w:rsid w:val="00221401"/>
    <w:rsid w:val="00627762"/>
    <w:rsid w:val="007F3BF6"/>
    <w:rsid w:val="00BB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2017-06-29T00:54:00Z</dcterms:created>
  <dcterms:modified xsi:type="dcterms:W3CDTF">2017-06-29T01:14:00Z</dcterms:modified>
</cp:coreProperties>
</file>