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D3" w:rsidRDefault="00204CD3" w:rsidP="00204CD3"/>
    <w:p w:rsidR="00204CD3" w:rsidRPr="00411313" w:rsidRDefault="00204CD3" w:rsidP="00204CD3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713874D8" wp14:editId="1DE7769C">
            <wp:extent cx="5612130" cy="1885067"/>
            <wp:effectExtent l="0" t="0" r="7620" b="1270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D3" w:rsidRPr="00411313" w:rsidRDefault="00204CD3" w:rsidP="00204CD3">
      <w:pPr>
        <w:rPr>
          <w:rFonts w:ascii="Arial" w:hAnsi="Arial" w:cs="Arial"/>
          <w:sz w:val="44"/>
          <w:szCs w:val="44"/>
        </w:rPr>
      </w:pPr>
    </w:p>
    <w:p w:rsidR="00204CD3" w:rsidRDefault="00204CD3" w:rsidP="00204CD3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CRIMINALISTICA</w:t>
      </w:r>
    </w:p>
    <w:p w:rsidR="00204CD3" w:rsidRDefault="00204CD3" w:rsidP="00204CD3">
      <w:pPr>
        <w:jc w:val="center"/>
        <w:rPr>
          <w:rFonts w:ascii="Arial" w:hAnsi="Arial" w:cs="Arial"/>
          <w:sz w:val="44"/>
          <w:szCs w:val="44"/>
        </w:rPr>
      </w:pPr>
    </w:p>
    <w:p w:rsidR="00204CD3" w:rsidRPr="00204CD3" w:rsidRDefault="00204CD3" w:rsidP="00204CD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“REVELADO DE HUELLAS”</w:t>
      </w:r>
    </w:p>
    <w:p w:rsidR="00204CD3" w:rsidRDefault="00204CD3" w:rsidP="00204CD3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204CD3" w:rsidRPr="00411313" w:rsidRDefault="00204CD3" w:rsidP="00204CD3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53BE0720" wp14:editId="3C244944">
            <wp:extent cx="2019717" cy="683288"/>
            <wp:effectExtent l="0" t="0" r="0" b="2540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D3" w:rsidRPr="00411313" w:rsidRDefault="00204CD3" w:rsidP="00204CD3">
      <w:pPr>
        <w:jc w:val="center"/>
        <w:rPr>
          <w:rFonts w:ascii="Arial" w:hAnsi="Arial" w:cs="Arial"/>
          <w:sz w:val="44"/>
          <w:szCs w:val="44"/>
        </w:rPr>
      </w:pPr>
    </w:p>
    <w:p w:rsidR="00204CD3" w:rsidRPr="00411313" w:rsidRDefault="00204CD3" w:rsidP="00204CD3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 xml:space="preserve">TRA: LIC.  ITZEL VARÓNICA MORAN SALAZAR </w:t>
      </w:r>
    </w:p>
    <w:p w:rsidR="00204CD3" w:rsidRPr="00411313" w:rsidRDefault="00204CD3" w:rsidP="00204CD3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204CD3" w:rsidRDefault="00204CD3" w:rsidP="00204CD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3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204CD3" w:rsidRDefault="00204CD3"/>
    <w:p w:rsidR="00204CD3" w:rsidRDefault="00204CD3">
      <w:r>
        <w:t>MI CONCLUSIO ES:</w:t>
      </w:r>
    </w:p>
    <w:p w:rsidR="00204CD3" w:rsidRDefault="00204CD3"/>
    <w:p w:rsidR="00DC633D" w:rsidRDefault="00C31914">
      <w:bookmarkStart w:id="0" w:name="_GoBack"/>
      <w:bookmarkEnd w:id="0"/>
      <w:r>
        <w:t xml:space="preserve">A mí me pareció una práctica muy interesante porque desconocía que con el polvo magnética se podían revelar huellas y es muy sencillo solo tienes que pasar el polvo magnético donde halla huellas y ya con cinta adhesiva puedes conservarlas y así </w:t>
      </w:r>
      <w:r w:rsidR="00204CD3">
        <w:t>ya tenemos la huella identificada lista para para revelar la identidad.</w:t>
      </w:r>
      <w:r>
        <w:t xml:space="preserve"> </w:t>
      </w:r>
    </w:p>
    <w:sectPr w:rsidR="00DC6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4"/>
    <w:rsid w:val="00204CD3"/>
    <w:rsid w:val="00C31914"/>
    <w:rsid w:val="00D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2017-06-27T21:15:00Z</dcterms:created>
  <dcterms:modified xsi:type="dcterms:W3CDTF">2017-06-27T21:28:00Z</dcterms:modified>
</cp:coreProperties>
</file>